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EB" w:rsidRPr="000D6CF3" w:rsidRDefault="00C37BEB" w:rsidP="00C37B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D6CF3">
        <w:rPr>
          <w:rFonts w:ascii="Times New Roman" w:eastAsia="Times New Roman" w:hAnsi="Times New Roman"/>
          <w:b/>
          <w:sz w:val="28"/>
          <w:szCs w:val="28"/>
          <w:lang w:eastAsia="ru-RU"/>
        </w:rPr>
        <w:t>ДОГОВОР</w:t>
      </w:r>
    </w:p>
    <w:p w:rsidR="00C37BEB" w:rsidRPr="00C22945" w:rsidRDefault="00C37BEB" w:rsidP="00C37B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2945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технической инвентаризации</w:t>
      </w:r>
    </w:p>
    <w:tbl>
      <w:tblPr>
        <w:tblW w:w="5000" w:type="pct"/>
        <w:tblLook w:val="01E0"/>
      </w:tblPr>
      <w:tblGrid>
        <w:gridCol w:w="4786"/>
        <w:gridCol w:w="4787"/>
      </w:tblGrid>
      <w:tr w:rsidR="00712F2F" w:rsidRPr="00532237" w:rsidTr="00036BD3">
        <w:tc>
          <w:tcPr>
            <w:tcW w:w="2500" w:type="pct"/>
          </w:tcPr>
          <w:p w:rsidR="00712F2F" w:rsidRPr="00712F2F" w:rsidRDefault="00C307D3" w:rsidP="00036BD3">
            <w:pPr>
              <w:spacing w:before="240" w:after="12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____________________________</w:t>
            </w:r>
          </w:p>
        </w:tc>
        <w:tc>
          <w:tcPr>
            <w:tcW w:w="2500" w:type="pct"/>
          </w:tcPr>
          <w:p w:rsidR="00712F2F" w:rsidRPr="00712F2F" w:rsidRDefault="00712F2F" w:rsidP="00036BD3">
            <w:pPr>
              <w:spacing w:before="240" w:after="120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712F2F">
              <w:rPr>
                <w:rFonts w:ascii="Times New Roman" w:hAnsi="Times New Roman"/>
                <w:sz w:val="25"/>
                <w:szCs w:val="25"/>
              </w:rPr>
              <w:t>«         » ______________ 201___ года</w:t>
            </w:r>
          </w:p>
        </w:tc>
      </w:tr>
    </w:tbl>
    <w:p w:rsidR="00712F2F" w:rsidRPr="00712F2F" w:rsidRDefault="00712F2F" w:rsidP="00712F2F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12F2F">
        <w:rPr>
          <w:rFonts w:ascii="Times New Roman" w:hAnsi="Times New Roman"/>
          <w:b/>
          <w:sz w:val="25"/>
          <w:szCs w:val="25"/>
        </w:rPr>
        <w:t>Открытое акционерное общество «Хиагда» (ОАО «Хиагда»)</w:t>
      </w:r>
      <w:r w:rsidRPr="00712F2F">
        <w:rPr>
          <w:rFonts w:ascii="Times New Roman" w:hAnsi="Times New Roman"/>
          <w:sz w:val="25"/>
          <w:szCs w:val="25"/>
        </w:rPr>
        <w:t>, именуемое в дальнейшем «Заказчик», в лице генерального директора Гонтаря Евгения Ивановича, действующего на основании Устава, с одной стороны, и</w:t>
      </w:r>
    </w:p>
    <w:p w:rsidR="00712F2F" w:rsidRPr="00712F2F" w:rsidRDefault="00712F2F" w:rsidP="00712F2F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proofErr w:type="gramStart"/>
      <w:r w:rsidRPr="00712F2F">
        <w:rPr>
          <w:rFonts w:ascii="Times New Roman" w:hAnsi="Times New Roman"/>
          <w:b/>
          <w:bCs/>
          <w:color w:val="000000"/>
          <w:sz w:val="25"/>
          <w:szCs w:val="25"/>
        </w:rPr>
        <w:t>____________________________________________________________________</w:t>
      </w:r>
      <w:r w:rsidRPr="00712F2F">
        <w:rPr>
          <w:rFonts w:ascii="Times New Roman" w:hAnsi="Times New Roman"/>
          <w:sz w:val="25"/>
          <w:szCs w:val="25"/>
        </w:rPr>
        <w:t>, именуемое в дальнейшем «Подрядчик», в лице _________________________________, действующего на основании _________________________, с другой стороны,</w:t>
      </w:r>
      <w:proofErr w:type="gramEnd"/>
    </w:p>
    <w:p w:rsidR="00712F2F" w:rsidRPr="00712F2F" w:rsidRDefault="00712F2F" w:rsidP="00712F2F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12F2F">
        <w:rPr>
          <w:rFonts w:ascii="Times New Roman" w:hAnsi="Times New Roman"/>
          <w:sz w:val="25"/>
          <w:szCs w:val="25"/>
        </w:rPr>
        <w:t>вместе именуемые «Стороны»,</w:t>
      </w:r>
    </w:p>
    <w:p w:rsidR="00712F2F" w:rsidRPr="00712F2F" w:rsidRDefault="00712F2F" w:rsidP="00712F2F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712F2F">
        <w:rPr>
          <w:rFonts w:ascii="Times New Roman" w:hAnsi="Times New Roman"/>
          <w:sz w:val="25"/>
          <w:szCs w:val="25"/>
        </w:rPr>
        <w:t>заключили настоящий договор (далее – «Договор») о нижеследующем:</w:t>
      </w:r>
    </w:p>
    <w:p w:rsidR="00C37BEB" w:rsidRPr="000D6CF3" w:rsidRDefault="00C37BEB" w:rsidP="00C37BEB">
      <w:pPr>
        <w:spacing w:before="240"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1. Предмет </w:t>
      </w: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оговора</w:t>
      </w:r>
    </w:p>
    <w:p w:rsidR="00C37BEB" w:rsidRPr="000D6CF3" w:rsidRDefault="00C37BEB" w:rsidP="00C37BEB">
      <w:pPr>
        <w:tabs>
          <w:tab w:val="left" w:pos="709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1.1. Подрядчик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обязуется по заданию Заказчика в установленные Договором сроки выполнить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комплекс работ по технической инвентаризации объектов недвижимости (изготовление технических паспортов и кадастровых паспортов)</w:t>
      </w:r>
      <w:r w:rsidR="007279BA">
        <w:rPr>
          <w:rFonts w:ascii="Times New Roman" w:eastAsia="Times New Roman" w:hAnsi="Times New Roman"/>
          <w:sz w:val="25"/>
          <w:szCs w:val="25"/>
          <w:lang w:eastAsia="ru-RU"/>
        </w:rPr>
        <w:t xml:space="preserve"> (далее – «выполнить работы»)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Заказчика в согласованных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торонами объ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ё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мах,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 Заказчик – уплатить Подрядчику за выполнение работ обусловленное Договором вознаграждение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036BD3" w:rsidRDefault="00C37BEB" w:rsidP="00C37BEB">
      <w:pPr>
        <w:tabs>
          <w:tab w:val="left" w:pos="709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1.2.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Т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ехнической инвентаризации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по Договору подлеж</w:t>
      </w:r>
      <w:r w:rsidR="00A10C21">
        <w:rPr>
          <w:rFonts w:ascii="Times New Roman" w:eastAsia="Times New Roman" w:hAnsi="Times New Roman"/>
          <w:sz w:val="25"/>
          <w:szCs w:val="25"/>
          <w:lang w:eastAsia="ru-RU"/>
        </w:rPr>
        <w:t>и</w:t>
      </w:r>
      <w:proofErr w:type="gramStart"/>
      <w:r w:rsidR="00A10C21">
        <w:rPr>
          <w:rFonts w:ascii="Times New Roman" w:eastAsia="Times New Roman" w:hAnsi="Times New Roman"/>
          <w:sz w:val="25"/>
          <w:szCs w:val="25"/>
          <w:lang w:eastAsia="ru-RU"/>
        </w:rPr>
        <w:t>т(</w:t>
      </w:r>
      <w:proofErr w:type="spellStart"/>
      <w:proofErr w:type="gramEnd"/>
      <w:r>
        <w:rPr>
          <w:rFonts w:ascii="Times New Roman" w:eastAsia="Times New Roman" w:hAnsi="Times New Roman"/>
          <w:sz w:val="25"/>
          <w:szCs w:val="25"/>
          <w:lang w:eastAsia="ru-RU"/>
        </w:rPr>
        <w:t>ат</w:t>
      </w:r>
      <w:proofErr w:type="spellEnd"/>
      <w:r w:rsidR="00A10C21">
        <w:rPr>
          <w:rFonts w:ascii="Times New Roman" w:eastAsia="Times New Roman" w:hAnsi="Times New Roman"/>
          <w:sz w:val="25"/>
          <w:szCs w:val="25"/>
          <w:lang w:eastAsia="ru-RU"/>
        </w:rPr>
        <w:t>)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036BD3">
        <w:rPr>
          <w:rFonts w:ascii="Times New Roman" w:eastAsia="Times New Roman" w:hAnsi="Times New Roman"/>
          <w:sz w:val="25"/>
          <w:szCs w:val="25"/>
          <w:lang w:eastAsia="ru-RU"/>
        </w:rPr>
        <w:t>________________</w:t>
      </w:r>
    </w:p>
    <w:p w:rsidR="00036BD3" w:rsidRDefault="00036BD3" w:rsidP="00036BD3">
      <w:pPr>
        <w:tabs>
          <w:tab w:val="left" w:pos="709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__________________________________________________________________________</w:t>
      </w:r>
    </w:p>
    <w:p w:rsidR="00036BD3" w:rsidRPr="00700020" w:rsidRDefault="00036BD3" w:rsidP="00036BD3">
      <w:pPr>
        <w:pStyle w:val="a5"/>
        <w:jc w:val="center"/>
        <w:rPr>
          <w:color w:val="000000"/>
          <w:sz w:val="18"/>
          <w:szCs w:val="18"/>
        </w:rPr>
      </w:pPr>
      <w:r w:rsidRPr="00700020">
        <w:rPr>
          <w:color w:val="000000"/>
          <w:sz w:val="18"/>
          <w:szCs w:val="18"/>
        </w:rPr>
        <w:t xml:space="preserve">(указывается наименование </w:t>
      </w:r>
      <w:r w:rsidR="00A10C21">
        <w:rPr>
          <w:color w:val="000000"/>
          <w:sz w:val="18"/>
          <w:szCs w:val="18"/>
        </w:rPr>
        <w:t>объект</w:t>
      </w:r>
      <w:proofErr w:type="gramStart"/>
      <w:r w:rsidR="00A10C21">
        <w:rPr>
          <w:color w:val="000000"/>
          <w:sz w:val="18"/>
          <w:szCs w:val="18"/>
        </w:rPr>
        <w:t>а(</w:t>
      </w:r>
      <w:proofErr w:type="spellStart"/>
      <w:proofErr w:type="gramEnd"/>
      <w:r w:rsidR="00A10C21">
        <w:rPr>
          <w:color w:val="000000"/>
          <w:sz w:val="18"/>
          <w:szCs w:val="18"/>
        </w:rPr>
        <w:t>ов</w:t>
      </w:r>
      <w:proofErr w:type="spellEnd"/>
      <w:r w:rsidR="00A10C21">
        <w:rPr>
          <w:color w:val="000000"/>
          <w:sz w:val="18"/>
          <w:szCs w:val="18"/>
        </w:rPr>
        <w:t>) недвижимости</w:t>
      </w:r>
      <w:r w:rsidRPr="00700020">
        <w:rPr>
          <w:color w:val="000000"/>
          <w:sz w:val="18"/>
          <w:szCs w:val="18"/>
        </w:rPr>
        <w:t>)</w:t>
      </w:r>
    </w:p>
    <w:p w:rsidR="00C37BEB" w:rsidRPr="000D6CF3" w:rsidRDefault="00C37BEB" w:rsidP="00036BD3">
      <w:pPr>
        <w:tabs>
          <w:tab w:val="left" w:pos="709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со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гласно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Техническ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ому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задани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ю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,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прилагаемому к Договору и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являющ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емуся его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неотъемлемой частью.</w:t>
      </w:r>
    </w:p>
    <w:p w:rsidR="00C37BEB" w:rsidRDefault="00C37BEB" w:rsidP="00C37BEB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2. Срок выполнения </w:t>
      </w: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и условия приёма-передачи</w:t>
      </w:r>
    </w:p>
    <w:p w:rsidR="00C37BEB" w:rsidRPr="000D6CF3" w:rsidRDefault="00C37BEB" w:rsidP="00C37BEB">
      <w:pPr>
        <w:spacing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результата выполненных </w:t>
      </w: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работ</w:t>
      </w:r>
    </w:p>
    <w:p w:rsidR="00C37BEB" w:rsidRDefault="00C37BEB" w:rsidP="00C37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2.1.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Подрядчик обязуется выполнить и предъявить к сдаче Заказчику результат выполненных р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абот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не позднее </w:t>
      </w:r>
      <w:r w:rsidR="00036BD3" w:rsidRPr="00036BD3">
        <w:rPr>
          <w:rFonts w:ascii="Times New Roman" w:hAnsi="Times New Roman"/>
          <w:bCs/>
          <w:sz w:val="25"/>
          <w:szCs w:val="25"/>
        </w:rPr>
        <w:t>«      » ______________ 201__ года</w:t>
      </w:r>
      <w:r w:rsidRPr="00036BD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7BEB" w:rsidRDefault="00C37BEB" w:rsidP="00C37BEB">
      <w:pPr>
        <w:tabs>
          <w:tab w:val="left" w:pos="567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2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2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 Результат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ы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выполнен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ных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работ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передаются Подрядчиком Заказчику по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2D47E6">
        <w:rPr>
          <w:rFonts w:ascii="Times New Roman" w:eastAsia="Times New Roman" w:hAnsi="Times New Roman"/>
          <w:sz w:val="25"/>
          <w:szCs w:val="25"/>
          <w:lang w:eastAsia="ru-RU"/>
        </w:rPr>
        <w:t xml:space="preserve">Акту приёма-передачи, подписываемому уполномоченными представителями обеих Сторон. </w:t>
      </w:r>
      <w:r w:rsidRPr="002D47E6">
        <w:rPr>
          <w:rFonts w:ascii="Times New Roman" w:hAnsi="Times New Roman"/>
          <w:sz w:val="25"/>
          <w:szCs w:val="25"/>
        </w:rPr>
        <w:t>Акт должен содержать обязательные реквизиты, предусмотренные для первичных учётных документов пунктом 2 статьи 9 Федерального закона от 21 ноября 1996 года № 129-ФЗ «О бухгалтерском учёте».</w:t>
      </w:r>
    </w:p>
    <w:p w:rsidR="00C37BEB" w:rsidRPr="000D6CF3" w:rsidRDefault="00C37BEB" w:rsidP="00C37BEB">
      <w:pPr>
        <w:keepNext/>
        <w:spacing w:before="240" w:after="120" w:line="240" w:lineRule="auto"/>
        <w:jc w:val="center"/>
        <w:rPr>
          <w:rFonts w:ascii="Times New Roman" w:eastAsia="Times New Roman" w:hAnsi="Times New Roman"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3. Стоимость </w:t>
      </w: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работ и расчёты</w:t>
      </w:r>
    </w:p>
    <w:p w:rsidR="00036BD3" w:rsidRDefault="00C37BEB" w:rsidP="00A56086">
      <w:pPr>
        <w:spacing w:after="0" w:line="240" w:lineRule="auto"/>
        <w:ind w:firstLine="709"/>
        <w:jc w:val="both"/>
        <w:rPr>
          <w:sz w:val="25"/>
          <w:szCs w:val="25"/>
        </w:rPr>
      </w:pP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3.1. Общая стоимость работ по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оговору </w:t>
      </w:r>
      <w:r w:rsidRPr="00036BD3">
        <w:rPr>
          <w:rFonts w:ascii="Times New Roman" w:eastAsia="Times New Roman" w:hAnsi="Times New Roman"/>
          <w:sz w:val="25"/>
          <w:szCs w:val="25"/>
          <w:lang w:eastAsia="ru-RU"/>
        </w:rPr>
        <w:t>составляет</w:t>
      </w:r>
      <w:proofErr w:type="gramStart"/>
      <w:r w:rsidRPr="00036BD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036BD3" w:rsidRPr="00036BD3">
        <w:rPr>
          <w:rFonts w:ascii="Times New Roman" w:hAnsi="Times New Roman"/>
          <w:sz w:val="25"/>
          <w:szCs w:val="25"/>
        </w:rPr>
        <w:t xml:space="preserve">____________ (___________________) </w:t>
      </w:r>
      <w:proofErr w:type="gramEnd"/>
      <w:r w:rsidR="00036BD3" w:rsidRPr="00036BD3">
        <w:rPr>
          <w:rFonts w:ascii="Times New Roman" w:hAnsi="Times New Roman"/>
          <w:sz w:val="25"/>
          <w:szCs w:val="25"/>
        </w:rPr>
        <w:t>рубл</w:t>
      </w:r>
      <w:r w:rsidR="00C307D3">
        <w:rPr>
          <w:rFonts w:ascii="Times New Roman" w:hAnsi="Times New Roman"/>
          <w:sz w:val="25"/>
          <w:szCs w:val="25"/>
        </w:rPr>
        <w:t>ей</w:t>
      </w:r>
      <w:r w:rsidR="00036BD3" w:rsidRPr="00036BD3">
        <w:rPr>
          <w:rFonts w:ascii="Times New Roman" w:hAnsi="Times New Roman"/>
          <w:sz w:val="25"/>
          <w:szCs w:val="25"/>
        </w:rPr>
        <w:t xml:space="preserve"> ___ копеек, в том числе налог на добавленную стоимость по действующей на момент заключения Договора налоговой ставке 18 процентов (далее – «НДС») в сумме ____________ (___________________) рублей ____ копеек</w:t>
      </w:r>
      <w:r w:rsidR="00036BD3">
        <w:rPr>
          <w:sz w:val="25"/>
          <w:szCs w:val="25"/>
        </w:rPr>
        <w:t>.</w:t>
      </w:r>
    </w:p>
    <w:p w:rsidR="00C37BEB" w:rsidRPr="000D6CF3" w:rsidRDefault="00C37BEB" w:rsidP="00A560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3.2. Заказчик обязуется оплатить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фактически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выполненные работы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в срок не позднее 30 (Тридцати)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календарных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дней после подписания Сторонами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кта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приёма-передачи результата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выполненных работ.</w:t>
      </w:r>
    </w:p>
    <w:p w:rsidR="00C37BEB" w:rsidRPr="000D6CF3" w:rsidRDefault="00C37BEB" w:rsidP="00A560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3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3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 Расч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ё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т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по Договору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производ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и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тся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Заказчиком на основании выставленного Подрядчиком счёта путём безналичного перечисления денежных сре</w:t>
      </w:r>
      <w:proofErr w:type="gramStart"/>
      <w:r>
        <w:rPr>
          <w:rFonts w:ascii="Times New Roman" w:eastAsia="Times New Roman" w:hAnsi="Times New Roman"/>
          <w:sz w:val="25"/>
          <w:szCs w:val="25"/>
          <w:lang w:eastAsia="ru-RU"/>
        </w:rPr>
        <w:t>дств пл</w:t>
      </w:r>
      <w:proofErr w:type="gramEnd"/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атёжным поручением на расчётный счёт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Подрядчик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7BEB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3.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4. Оплата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по Договору признаётся произведённой с момента зачисления денежных средств на корреспондентский счёт банка Подрядчика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7BEB" w:rsidRPr="00923B78" w:rsidRDefault="00C37BEB" w:rsidP="00C37BEB">
      <w:pPr>
        <w:tabs>
          <w:tab w:val="left" w:pos="567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hAnsi="Times New Roman"/>
          <w:sz w:val="25"/>
          <w:szCs w:val="25"/>
        </w:rPr>
        <w:lastRenderedPageBreak/>
        <w:t xml:space="preserve">3.5. </w:t>
      </w:r>
      <w:r w:rsidRPr="00923B78">
        <w:rPr>
          <w:rFonts w:ascii="Times New Roman" w:hAnsi="Times New Roman"/>
          <w:sz w:val="25"/>
          <w:szCs w:val="25"/>
        </w:rPr>
        <w:t xml:space="preserve">Подрядчик в соответствии с требованиями пункта 3 статьи 168 и статьи 169  Налогового кодекса Российской Федерации, постановления Правительства Российской Федерации </w:t>
      </w:r>
      <w:r w:rsidR="00036BD3" w:rsidRPr="00036BD3">
        <w:rPr>
          <w:rFonts w:ascii="Times New Roman" w:hAnsi="Times New Roman"/>
          <w:sz w:val="25"/>
          <w:szCs w:val="25"/>
        </w:rPr>
        <w:t>от 26 декабря 2011 года № 1137</w:t>
      </w:r>
      <w:r w:rsidR="00036BD3" w:rsidRPr="00CE588B">
        <w:rPr>
          <w:sz w:val="25"/>
          <w:szCs w:val="25"/>
        </w:rPr>
        <w:t xml:space="preserve"> </w:t>
      </w:r>
      <w:r w:rsidRPr="00923B78">
        <w:rPr>
          <w:rFonts w:ascii="Times New Roman" w:hAnsi="Times New Roman"/>
          <w:sz w:val="25"/>
          <w:szCs w:val="25"/>
        </w:rPr>
        <w:t>обязуется своевременно выстав</w:t>
      </w:r>
      <w:r>
        <w:rPr>
          <w:rFonts w:ascii="Times New Roman" w:hAnsi="Times New Roman"/>
          <w:sz w:val="25"/>
          <w:szCs w:val="25"/>
        </w:rPr>
        <w:t>и</w:t>
      </w:r>
      <w:r w:rsidRPr="00923B78">
        <w:rPr>
          <w:rFonts w:ascii="Times New Roman" w:hAnsi="Times New Roman"/>
          <w:sz w:val="25"/>
          <w:szCs w:val="25"/>
        </w:rPr>
        <w:t>ть Заказчику надлежащим образом оформленны</w:t>
      </w:r>
      <w:r>
        <w:rPr>
          <w:rFonts w:ascii="Times New Roman" w:hAnsi="Times New Roman"/>
          <w:sz w:val="25"/>
          <w:szCs w:val="25"/>
        </w:rPr>
        <w:t>й</w:t>
      </w:r>
      <w:r w:rsidRPr="00923B78">
        <w:rPr>
          <w:rFonts w:ascii="Times New Roman" w:hAnsi="Times New Roman"/>
          <w:sz w:val="25"/>
          <w:szCs w:val="25"/>
        </w:rPr>
        <w:t xml:space="preserve"> сч</w:t>
      </w:r>
      <w:r>
        <w:rPr>
          <w:rFonts w:ascii="Times New Roman" w:hAnsi="Times New Roman"/>
          <w:sz w:val="25"/>
          <w:szCs w:val="25"/>
        </w:rPr>
        <w:t>ё</w:t>
      </w:r>
      <w:r w:rsidRPr="00923B78">
        <w:rPr>
          <w:rFonts w:ascii="Times New Roman" w:hAnsi="Times New Roman"/>
          <w:sz w:val="25"/>
          <w:szCs w:val="25"/>
        </w:rPr>
        <w:t>т-фактур</w:t>
      </w:r>
      <w:r>
        <w:rPr>
          <w:rFonts w:ascii="Times New Roman" w:hAnsi="Times New Roman"/>
          <w:sz w:val="25"/>
          <w:szCs w:val="25"/>
        </w:rPr>
        <w:t>у</w:t>
      </w:r>
      <w:r w:rsidRPr="00923B78">
        <w:rPr>
          <w:rFonts w:ascii="Times New Roman" w:hAnsi="Times New Roman"/>
          <w:sz w:val="25"/>
          <w:szCs w:val="25"/>
        </w:rPr>
        <w:t>, выписанны</w:t>
      </w:r>
      <w:r>
        <w:rPr>
          <w:rFonts w:ascii="Times New Roman" w:hAnsi="Times New Roman"/>
          <w:sz w:val="25"/>
          <w:szCs w:val="25"/>
        </w:rPr>
        <w:t>й</w:t>
      </w:r>
      <w:r w:rsidRPr="00923B78">
        <w:rPr>
          <w:rFonts w:ascii="Times New Roman" w:hAnsi="Times New Roman"/>
          <w:sz w:val="25"/>
          <w:szCs w:val="25"/>
        </w:rPr>
        <w:t xml:space="preserve"> Подрядчиком на имя Заказчика. </w:t>
      </w:r>
      <w:proofErr w:type="gramStart"/>
      <w:r w:rsidRPr="00923B78">
        <w:rPr>
          <w:rFonts w:ascii="Times New Roman" w:hAnsi="Times New Roman"/>
          <w:sz w:val="25"/>
          <w:szCs w:val="25"/>
        </w:rPr>
        <w:t>Если счёт-фактура подписывается от имени Подрядчика не руководителем и главным бухгалтером Подрядчика, а иными уполномоченными лицами, то Подрядчик обязан передать Заказчику вместе со счётом-фактурой оригиналы или заверенные Подрядчиком копии действующих на дату выставления счёта-фактуры приказа (иного распорядительного документа) или доверенности Подрядчика с прямым указанием на полномочие данных лиц подписывать счета-фактуры от имени Подрядчика.</w:t>
      </w:r>
      <w:proofErr w:type="gramEnd"/>
    </w:p>
    <w:p w:rsidR="00C37BEB" w:rsidRPr="000D6CF3" w:rsidRDefault="00C37BEB" w:rsidP="00C37BEB">
      <w:pPr>
        <w:spacing w:before="240"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4</w:t>
      </w: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. Обязанности </w:t>
      </w: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Сторон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4.1.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Подрядчик обязуется: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.1.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 Выполнить работы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по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оговор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у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с надлежащим качеством, в полном объ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ё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ме и в сроки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,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предусмотренные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оговором.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4.1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.2. По окончании работ предоставить Заказчику технически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е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и кадастровы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е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паспорт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установленной формы в соответствии с требованиями Федеральной службы государственной регистрации</w:t>
      </w:r>
      <w:r w:rsidR="00C307D3">
        <w:rPr>
          <w:rFonts w:ascii="Times New Roman" w:eastAsia="Times New Roman" w:hAnsi="Times New Roman"/>
          <w:sz w:val="25"/>
          <w:szCs w:val="25"/>
          <w:lang w:eastAsia="ru-RU"/>
        </w:rPr>
        <w:t>,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кадастра</w:t>
      </w:r>
      <w:r w:rsidR="00C307D3">
        <w:rPr>
          <w:rFonts w:ascii="Times New Roman" w:eastAsia="Times New Roman" w:hAnsi="Times New Roman"/>
          <w:sz w:val="25"/>
          <w:szCs w:val="25"/>
          <w:lang w:eastAsia="ru-RU"/>
        </w:rPr>
        <w:t xml:space="preserve"> и картографии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и законодательств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 Российской Федерации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 В случае выявления несоответствия технического и кадастрового паспорт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ов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установленным требованиям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при сдаче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Заказчиком документов на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государственн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ую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регистраци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ю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Подрядчик обязан в согласованные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торонами сроки устранить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за свой счёт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недостатки, при этом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торонами составляется двухсторонний акт с перечнем необходимых доработок.</w:t>
      </w:r>
    </w:p>
    <w:p w:rsidR="00C37BEB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4.1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3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 Использовать необходимые для выполнения работ собственные материалы и оборудование.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4.2. Заказчик обязуется: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4.2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.1.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ередать Подрядчику в установленном порядке проектно-сметную, техническую и правоустанавливающую документацию на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подлежащие инвентаризации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объекты недвижимости.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4.2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.2.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ередавать Подрядчику другие документы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,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необходимые для </w:t>
      </w:r>
      <w:r w:rsidR="007279BA">
        <w:rPr>
          <w:rFonts w:ascii="Times New Roman" w:eastAsia="Times New Roman" w:hAnsi="Times New Roman"/>
          <w:sz w:val="25"/>
          <w:szCs w:val="25"/>
          <w:lang w:eastAsia="ru-RU"/>
        </w:rPr>
        <w:t>выполнения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работ, если иное не предусмотрено условиями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оговора.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4.2.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3.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плат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ить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выполненные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работ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ы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в сроки и на условиях, предусмотренных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оговором.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4.2.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4.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Содействовать Подрядчику в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выполнени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и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работ в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установленные Договором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срок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и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4.2.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5.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беспечить доступ специалистов Подрядчика и участие представителей </w:t>
      </w:r>
      <w:proofErr w:type="gramStart"/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Заказчика</w:t>
      </w:r>
      <w:proofErr w:type="gramEnd"/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при обследовании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подлежащих инвентаризации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объектов недвижимости.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4.2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.6.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беспечить специалистам Подрядчика необходимые безопасные условия при выполнении работ, доставку специалист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ов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Подрядчика на обследуемые объекты недвижимости</w:t>
      </w:r>
      <w:r w:rsidR="00036BD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4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2.7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существить приёмку и подпис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ать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Акт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приём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-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передачи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результата выполненных работ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в течени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е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3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(Трё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х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) дней со дня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предъявления Подрядчиком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результата выполненных работ к сдаче, или в тот же срок направить Подрядчику письменные мотивированные замечания. С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роки устран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ения поступивших от Заказчика замечаний определяются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Сторонами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двухсторонни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м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акт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ом.</w:t>
      </w:r>
    </w:p>
    <w:p w:rsidR="00C37BEB" w:rsidRPr="000D6CF3" w:rsidRDefault="00C37BEB" w:rsidP="00C37BEB">
      <w:pPr>
        <w:keepNext/>
        <w:spacing w:before="240"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5"/>
          <w:szCs w:val="25"/>
          <w:lang w:eastAsia="ru-RU"/>
        </w:rPr>
        <w:lastRenderedPageBreak/>
        <w:t>5</w:t>
      </w: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. Ответственность </w:t>
      </w: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торон</w:t>
      </w:r>
    </w:p>
    <w:p w:rsidR="00C37BEB" w:rsidRPr="000D6CF3" w:rsidRDefault="00C37BEB" w:rsidP="00C37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5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.1. 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За неисполнение обязательств, предусмотренных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оговором,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тороны несут имущественную ответственность на условиях и в порядке, установленных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оговором и законодательством Российской Федерации.</w:t>
      </w:r>
    </w:p>
    <w:p w:rsidR="00C37BEB" w:rsidRPr="000D6CF3" w:rsidRDefault="00C37BEB" w:rsidP="00C37BEB">
      <w:pPr>
        <w:tabs>
          <w:tab w:val="left" w:pos="40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5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.2. За нарушение Заказчиком сроков оплаты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по Договору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Заказчик уплачивает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по письменному требованию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Подрядчик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неустойку из расчета 0,03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%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от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суммы задолженности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за каждый день просрочки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, но не более 10 % от общей стоимости работ по Договору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7BEB" w:rsidRDefault="00C37BEB" w:rsidP="00C37BEB">
      <w:pPr>
        <w:tabs>
          <w:tab w:val="left" w:pos="40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5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.3. За нарушение Подрядчиком сроков выполнения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и предъявления к сдаче Заказчику результатов выполненных р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абот Подрядчик уплачивает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по письменному требованию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Заказчик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неустойку из расчета 0,03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% от стоимости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соответствующих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работ за каждый день просрочки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, но не более 10 % от общей стоимости работ по Договору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7279BA" w:rsidRPr="000D6CF3" w:rsidRDefault="007279BA" w:rsidP="00C37BEB">
      <w:pPr>
        <w:tabs>
          <w:tab w:val="left" w:pos="40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5.4. </w:t>
      </w:r>
      <w:r w:rsidRPr="00036BD3">
        <w:rPr>
          <w:rFonts w:ascii="Times New Roman" w:hAnsi="Times New Roman"/>
          <w:sz w:val="25"/>
          <w:szCs w:val="25"/>
        </w:rPr>
        <w:t>Уплата пени не освобождает Стороны от исполнения своих обязательств по Договору в натуре</w:t>
      </w:r>
      <w:r>
        <w:rPr>
          <w:rFonts w:ascii="Times New Roman" w:hAnsi="Times New Roman"/>
          <w:sz w:val="25"/>
          <w:szCs w:val="25"/>
        </w:rPr>
        <w:t>.</w:t>
      </w:r>
    </w:p>
    <w:p w:rsidR="00C37BEB" w:rsidRPr="000D6CF3" w:rsidRDefault="00C37BEB" w:rsidP="00C37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5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.</w:t>
      </w:r>
      <w:r w:rsidR="00036BD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5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. Сторона, у которой возникла невозможность исполнения обязательств по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оговору, обязана незамедлительно сообщить другой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тороне с целью согласования дальнейших действий.</w:t>
      </w:r>
    </w:p>
    <w:p w:rsidR="00C37BEB" w:rsidRDefault="00C37BEB" w:rsidP="00C37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5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.</w:t>
      </w:r>
      <w:r w:rsidR="00036BD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6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. Ни одна из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торон не нес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ё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т ответственности за неисполнение или ненадлежащее исполнение своих обязательств по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оговору, если это явилось следствием неисполнения, либо ненадлежащего исполнения обязательств по </w:t>
      </w:r>
      <w:r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Д</w:t>
      </w:r>
      <w:r w:rsidRPr="000D6CF3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 xml:space="preserve">оговору </w:t>
      </w:r>
      <w:r w:rsidRPr="00BC5255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другой Стороной.</w:t>
      </w:r>
    </w:p>
    <w:p w:rsidR="00C37BEB" w:rsidRPr="00BC5255" w:rsidRDefault="00036BD3" w:rsidP="00C37B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5"/>
          <w:szCs w:val="25"/>
          <w:lang w:eastAsia="ru-RU"/>
        </w:rPr>
      </w:pPr>
      <w:r>
        <w:rPr>
          <w:rFonts w:ascii="Times New Roman" w:hAnsi="Times New Roman"/>
          <w:sz w:val="25"/>
          <w:szCs w:val="25"/>
        </w:rPr>
        <w:t>5.7</w:t>
      </w:r>
      <w:r w:rsidR="00C37BEB">
        <w:rPr>
          <w:rFonts w:ascii="Times New Roman" w:hAnsi="Times New Roman"/>
          <w:sz w:val="25"/>
          <w:szCs w:val="25"/>
        </w:rPr>
        <w:t xml:space="preserve">. </w:t>
      </w:r>
      <w:r w:rsidR="00C37BEB" w:rsidRPr="00BC5255">
        <w:rPr>
          <w:rFonts w:ascii="Times New Roman" w:hAnsi="Times New Roman"/>
          <w:sz w:val="25"/>
          <w:szCs w:val="25"/>
        </w:rPr>
        <w:t>В случае расторжения Договора по решению суда или по соглашению Сторон в силу существенного нарушения Подрядчиком условий Договора информация о Подрядчике заносится сроком на 2 (Два) года в публичный реестр недобросовестных поставщиков атомной отрасли</w:t>
      </w:r>
      <w:r w:rsidR="00C37BEB">
        <w:rPr>
          <w:rFonts w:ascii="Times New Roman" w:hAnsi="Times New Roman"/>
          <w:sz w:val="25"/>
          <w:szCs w:val="25"/>
        </w:rPr>
        <w:t>.</w:t>
      </w:r>
    </w:p>
    <w:p w:rsidR="00C37BEB" w:rsidRPr="000D6CF3" w:rsidRDefault="00C37BEB" w:rsidP="00C37BEB">
      <w:pPr>
        <w:spacing w:before="240"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6</w:t>
      </w: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. Обстоятельства непреодолимой силы (форс</w:t>
      </w: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-</w:t>
      </w:r>
      <w:r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мажор)</w:t>
      </w:r>
    </w:p>
    <w:p w:rsidR="00C37BEB" w:rsidRPr="000D6CF3" w:rsidRDefault="00C37BEB" w:rsidP="00C37BEB">
      <w:pPr>
        <w:tabs>
          <w:tab w:val="left" w:pos="6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.1. </w:t>
      </w:r>
      <w:proofErr w:type="gramStart"/>
      <w:r>
        <w:rPr>
          <w:rFonts w:ascii="Times New Roman" w:eastAsia="Times New Roman" w:hAnsi="Times New Roman"/>
          <w:sz w:val="25"/>
          <w:szCs w:val="25"/>
          <w:lang w:eastAsia="ru-RU"/>
        </w:rPr>
        <w:t>Ни одна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из Сторон не нес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ё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т ответственности перед другой Стороной за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прострочку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исполнени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я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своих обязательств по Договору, если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она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был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обусловлен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 обстоятельствами, которые возникли не по воле и желанию Сторон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,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и которые нельзя было предвидеть или предотвратить до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заключения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Договора, включая  объявленную или фактическую войну, эпидемии, блокаду, эмбарго, землетрясение, наводнение, пожары и другие стихийные бедствия (форс-мажор).</w:t>
      </w:r>
      <w:proofErr w:type="gramEnd"/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При этом сроки исполнения обязательств по Договору отодвигаются соразмерно времени, в течение которого действовали такие обстоятельства.</w:t>
      </w:r>
    </w:p>
    <w:p w:rsidR="00C37BEB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.2. Сторона, которая не выполня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е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т своих обязатель</w:t>
      </w:r>
      <w:proofErr w:type="gramStart"/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ств всл</w:t>
      </w:r>
      <w:proofErr w:type="gramEnd"/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едствие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действия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обстоятельств непреодолимой силы, в срок не более 3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(Трё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х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)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рабочих дней письменно уведом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ляет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другую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С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торону о наличии таких обстоятельств и их влиянии на дальнейшее выполнение обязательств по Договору.</w:t>
      </w:r>
    </w:p>
    <w:p w:rsidR="00C37BEB" w:rsidRPr="000D6CF3" w:rsidRDefault="00C37BEB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.3. В случае</w:t>
      </w:r>
      <w:proofErr w:type="gramStart"/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>,</w:t>
      </w:r>
      <w:proofErr w:type="gramEnd"/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если  обстоятельства непреодолимой силы длятся более 60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(Шестидесяти) 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дней, Договор по обоюдному согласию Сторон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может быть</w:t>
      </w:r>
      <w:r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расторгнут. </w:t>
      </w:r>
    </w:p>
    <w:p w:rsidR="00036BD3" w:rsidRPr="00532237" w:rsidRDefault="00C37BEB" w:rsidP="00036BD3">
      <w:pPr>
        <w:pStyle w:val="Style38"/>
        <w:keepNext/>
        <w:widowControl/>
        <w:spacing w:before="240" w:after="120" w:line="240" w:lineRule="auto"/>
        <w:ind w:firstLine="0"/>
        <w:jc w:val="center"/>
        <w:rPr>
          <w:rStyle w:val="FontStyle49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7</w:t>
      </w:r>
      <w:r w:rsidRPr="000D6CF3">
        <w:rPr>
          <w:rFonts w:ascii="Times New Roman" w:hAnsi="Times New Roman"/>
          <w:b/>
          <w:sz w:val="25"/>
          <w:szCs w:val="25"/>
        </w:rPr>
        <w:t xml:space="preserve">. </w:t>
      </w:r>
      <w:r w:rsidR="00036BD3" w:rsidRPr="00532237">
        <w:rPr>
          <w:rStyle w:val="FontStyle49"/>
          <w:sz w:val="25"/>
          <w:szCs w:val="25"/>
        </w:rPr>
        <w:t xml:space="preserve"> Конфиденциальность сведений</w:t>
      </w:r>
    </w:p>
    <w:p w:rsidR="00036BD3" w:rsidRPr="00532237" w:rsidRDefault="00036BD3" w:rsidP="00036BD3">
      <w:pPr>
        <w:pStyle w:val="Style38"/>
        <w:widowControl/>
        <w:spacing w:line="240" w:lineRule="auto"/>
        <w:ind w:firstLine="720"/>
        <w:rPr>
          <w:rStyle w:val="FontStyle49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7</w:t>
      </w:r>
      <w:r w:rsidRPr="00532237">
        <w:rPr>
          <w:rStyle w:val="FontStyle49"/>
          <w:b w:val="0"/>
          <w:sz w:val="25"/>
          <w:szCs w:val="25"/>
        </w:rPr>
        <w:t xml:space="preserve">.1. </w:t>
      </w:r>
      <w:r w:rsidRPr="00532237">
        <w:rPr>
          <w:rStyle w:val="FontStyle71"/>
          <w:sz w:val="25"/>
          <w:szCs w:val="25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Договора,</w:t>
      </w:r>
      <w:r w:rsidRPr="00292DB5">
        <w:rPr>
          <w:rFonts w:ascii="Times New Roman" w:hAnsi="Times New Roman"/>
          <w:sz w:val="25"/>
          <w:szCs w:val="25"/>
        </w:rPr>
        <w:t xml:space="preserve"> если иное не предусмотрено Договором</w:t>
      </w:r>
      <w:r>
        <w:rPr>
          <w:rFonts w:ascii="Times New Roman" w:hAnsi="Times New Roman"/>
          <w:sz w:val="25"/>
          <w:szCs w:val="25"/>
        </w:rPr>
        <w:t>,</w:t>
      </w:r>
      <w:r w:rsidRPr="00532237">
        <w:rPr>
          <w:rStyle w:val="FontStyle71"/>
          <w:sz w:val="25"/>
          <w:szCs w:val="25"/>
        </w:rPr>
        <w:t xml:space="preserve"> считается конфиденциальной (</w:t>
      </w:r>
      <w:r>
        <w:rPr>
          <w:rStyle w:val="FontStyle71"/>
          <w:sz w:val="25"/>
          <w:szCs w:val="25"/>
        </w:rPr>
        <w:t xml:space="preserve">далее – </w:t>
      </w:r>
      <w:r w:rsidRPr="00532237">
        <w:rPr>
          <w:rStyle w:val="FontStyle71"/>
          <w:sz w:val="25"/>
          <w:szCs w:val="25"/>
        </w:rPr>
        <w:t>«конфиденциальная информация») и не подлежит разглашению или передаче третьим лицам.</w:t>
      </w:r>
    </w:p>
    <w:p w:rsidR="00036BD3" w:rsidRPr="00532237" w:rsidRDefault="00036BD3" w:rsidP="00036BD3">
      <w:pPr>
        <w:pStyle w:val="Style38"/>
        <w:widowControl/>
        <w:spacing w:line="240" w:lineRule="auto"/>
        <w:ind w:firstLine="720"/>
        <w:rPr>
          <w:rStyle w:val="FontStyle49"/>
          <w:b w:val="0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7</w:t>
      </w:r>
      <w:r w:rsidRPr="00532237">
        <w:rPr>
          <w:rStyle w:val="FontStyle49"/>
          <w:b w:val="0"/>
          <w:sz w:val="25"/>
          <w:szCs w:val="25"/>
        </w:rPr>
        <w:t>.2. Стороны выражают понимание того, что содержание Договора является конфиденциальной информацией и не подлежит разглашению или передаче любой из Сторон третьим лицам.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</w:t>
      </w:r>
      <w:r w:rsidRPr="00532237">
        <w:rPr>
          <w:rStyle w:val="FontStyle71"/>
          <w:b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>е</w:t>
      </w:r>
      <w:r>
        <w:rPr>
          <w:rStyle w:val="FontStyle71"/>
          <w:sz w:val="25"/>
          <w:szCs w:val="25"/>
        </w:rPr>
        <w:t>ё</w:t>
      </w:r>
      <w:r w:rsidRPr="00532237">
        <w:rPr>
          <w:rStyle w:val="FontStyle71"/>
          <w:sz w:val="25"/>
          <w:szCs w:val="25"/>
        </w:rPr>
        <w:t xml:space="preserve">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036BD3" w:rsidRDefault="00036BD3" w:rsidP="00036BD3">
      <w:pPr>
        <w:pStyle w:val="Style38"/>
        <w:widowControl/>
        <w:spacing w:line="240" w:lineRule="auto"/>
        <w:ind w:firstLine="720"/>
        <w:rPr>
          <w:rStyle w:val="FontStyle71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7</w:t>
      </w:r>
      <w:r w:rsidRPr="00532237">
        <w:rPr>
          <w:rStyle w:val="FontStyle49"/>
          <w:b w:val="0"/>
          <w:sz w:val="25"/>
          <w:szCs w:val="25"/>
        </w:rPr>
        <w:t xml:space="preserve">.3. </w:t>
      </w:r>
      <w:r w:rsidRPr="00532237">
        <w:rPr>
          <w:rStyle w:val="FontStyle71"/>
          <w:sz w:val="25"/>
          <w:szCs w:val="25"/>
        </w:rPr>
        <w:t>Ограничени</w:t>
      </w:r>
      <w:r>
        <w:rPr>
          <w:rStyle w:val="FontStyle71"/>
          <w:sz w:val="25"/>
          <w:szCs w:val="25"/>
        </w:rPr>
        <w:t>я</w:t>
      </w:r>
      <w:r w:rsidRPr="00532237">
        <w:rPr>
          <w:rStyle w:val="FontStyle71"/>
          <w:sz w:val="25"/>
          <w:szCs w:val="25"/>
        </w:rPr>
        <w:t xml:space="preserve">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036BD3" w:rsidRPr="00036BD3" w:rsidRDefault="00036BD3" w:rsidP="00036BD3">
      <w:pPr>
        <w:spacing w:before="240" w:after="120" w:line="240" w:lineRule="auto"/>
        <w:jc w:val="center"/>
        <w:rPr>
          <w:rFonts w:ascii="Times New Roman" w:hAnsi="Times New Roman"/>
          <w:b/>
          <w:bCs/>
          <w:caps/>
          <w:color w:val="0000FF"/>
          <w:sz w:val="25"/>
          <w:szCs w:val="25"/>
        </w:rPr>
      </w:pPr>
      <w:r w:rsidRPr="00036BD3">
        <w:rPr>
          <w:rFonts w:ascii="Times New Roman" w:hAnsi="Times New Roman"/>
          <w:b/>
          <w:bCs/>
          <w:color w:val="0000FF"/>
          <w:sz w:val="25"/>
          <w:szCs w:val="25"/>
        </w:rPr>
        <w:t>8. Раскрытие информации</w:t>
      </w:r>
    </w:p>
    <w:p w:rsidR="00036BD3" w:rsidRPr="00036BD3" w:rsidRDefault="00036BD3" w:rsidP="00036BD3">
      <w:pPr>
        <w:spacing w:after="0" w:line="240" w:lineRule="auto"/>
        <w:ind w:firstLine="720"/>
        <w:jc w:val="both"/>
        <w:rPr>
          <w:rFonts w:ascii="Times New Roman" w:hAnsi="Times New Roman"/>
          <w:color w:val="0000FF"/>
          <w:sz w:val="25"/>
          <w:szCs w:val="25"/>
        </w:rPr>
      </w:pPr>
      <w:r>
        <w:rPr>
          <w:rFonts w:ascii="Times New Roman" w:hAnsi="Times New Roman"/>
          <w:color w:val="0000FF"/>
          <w:sz w:val="25"/>
          <w:szCs w:val="25"/>
        </w:rPr>
        <w:t>8</w:t>
      </w:r>
      <w:r w:rsidRPr="00036BD3">
        <w:rPr>
          <w:rFonts w:ascii="Times New Roman" w:hAnsi="Times New Roman"/>
          <w:color w:val="0000FF"/>
          <w:sz w:val="25"/>
          <w:szCs w:val="25"/>
        </w:rPr>
        <w:t xml:space="preserve">.1. </w:t>
      </w:r>
      <w:proofErr w:type="gramStart"/>
      <w:r w:rsidRPr="00036BD3">
        <w:rPr>
          <w:rFonts w:ascii="Times New Roman" w:hAnsi="Times New Roman"/>
          <w:color w:val="0000FF"/>
          <w:sz w:val="25"/>
          <w:szCs w:val="25"/>
        </w:rPr>
        <w:t xml:space="preserve">Подрядчик обязуется в срок не позднее 3 (Трёх) календарных дней после совершения изменений в цепочке собственников Подрядчика, включая бенефициаров (в том числе конечных), и (или) исполнительных органах Подрядчика представлять Заказчику в редактируемом формате </w:t>
      </w:r>
      <w:r w:rsidRPr="00036BD3">
        <w:rPr>
          <w:rFonts w:ascii="Times New Roman" w:hAnsi="Times New Roman"/>
          <w:color w:val="0000FF"/>
          <w:sz w:val="25"/>
          <w:szCs w:val="25"/>
          <w:lang w:val="en-US"/>
        </w:rPr>
        <w:t>Excel</w:t>
      </w:r>
      <w:r w:rsidRPr="00036BD3">
        <w:rPr>
          <w:rFonts w:ascii="Times New Roman" w:hAnsi="Times New Roman"/>
          <w:color w:val="0000FF"/>
          <w:sz w:val="25"/>
          <w:szCs w:val="25"/>
        </w:rPr>
        <w:t xml:space="preserve">, а также в виде подписанного уполномоченным представителем Подрядчика и отсканированного в формате </w:t>
      </w:r>
      <w:r w:rsidRPr="00036BD3">
        <w:rPr>
          <w:rFonts w:ascii="Times New Roman" w:hAnsi="Times New Roman"/>
          <w:color w:val="0000FF"/>
          <w:sz w:val="25"/>
          <w:szCs w:val="25"/>
          <w:lang w:val="en-US"/>
        </w:rPr>
        <w:t>PDF</w:t>
      </w:r>
      <w:r w:rsidRPr="00036BD3">
        <w:rPr>
          <w:rFonts w:ascii="Times New Roman" w:hAnsi="Times New Roman"/>
          <w:color w:val="0000FF"/>
          <w:sz w:val="25"/>
          <w:szCs w:val="25"/>
        </w:rPr>
        <w:t xml:space="preserve"> документа, информацию по прилагаемой к Договору форме, являющейся его неотъемлемой частью.</w:t>
      </w:r>
      <w:proofErr w:type="gramEnd"/>
    </w:p>
    <w:p w:rsidR="00036BD3" w:rsidRPr="00036BD3" w:rsidRDefault="00036BD3" w:rsidP="00036BD3">
      <w:pPr>
        <w:spacing w:after="0" w:line="240" w:lineRule="auto"/>
        <w:ind w:firstLine="720"/>
        <w:jc w:val="both"/>
        <w:rPr>
          <w:rFonts w:ascii="Times New Roman" w:hAnsi="Times New Roman"/>
          <w:color w:val="0000FF"/>
          <w:sz w:val="25"/>
          <w:szCs w:val="25"/>
        </w:rPr>
      </w:pPr>
      <w:r>
        <w:rPr>
          <w:rFonts w:ascii="Times New Roman" w:hAnsi="Times New Roman"/>
          <w:color w:val="0000FF"/>
          <w:sz w:val="25"/>
          <w:szCs w:val="25"/>
        </w:rPr>
        <w:t>8</w:t>
      </w:r>
      <w:r w:rsidRPr="00036BD3">
        <w:rPr>
          <w:rFonts w:ascii="Times New Roman" w:hAnsi="Times New Roman"/>
          <w:color w:val="0000FF"/>
          <w:sz w:val="25"/>
          <w:szCs w:val="25"/>
        </w:rPr>
        <w:t>.2. Заполнению подлежат все изменяемые поля прилагаемой формы, включая реквизиты, позволяющие однозначно идентифицировать личность физических лиц – руководителя, акционера, участника или бенефициара (идентификационный номер налогоплательщика для российских граждан, номер паспорта, адрес регистрации). При наличии в составе участников (акционеров) Подрядчика других юридических лиц, наряду с указанием их участников (акционеров, бенефициаров), раскрывается информация об их руководителе.</w:t>
      </w:r>
    </w:p>
    <w:p w:rsidR="00036BD3" w:rsidRPr="00036BD3" w:rsidRDefault="00036BD3" w:rsidP="00036BD3">
      <w:pPr>
        <w:spacing w:after="0" w:line="240" w:lineRule="auto"/>
        <w:ind w:firstLine="720"/>
        <w:jc w:val="both"/>
        <w:rPr>
          <w:rFonts w:ascii="Times New Roman" w:hAnsi="Times New Roman"/>
          <w:color w:val="0000FF"/>
          <w:sz w:val="25"/>
          <w:szCs w:val="25"/>
        </w:rPr>
      </w:pPr>
      <w:r>
        <w:rPr>
          <w:rFonts w:ascii="Times New Roman" w:hAnsi="Times New Roman"/>
          <w:color w:val="0000FF"/>
          <w:sz w:val="25"/>
          <w:szCs w:val="25"/>
        </w:rPr>
        <w:t>8</w:t>
      </w:r>
      <w:r w:rsidRPr="00036BD3">
        <w:rPr>
          <w:rFonts w:ascii="Times New Roman" w:hAnsi="Times New Roman"/>
          <w:color w:val="0000FF"/>
          <w:sz w:val="25"/>
          <w:szCs w:val="25"/>
        </w:rPr>
        <w:t xml:space="preserve">.3. Одновременно с представлением заполненной формы Подрядчик направляет Заказчику подтверждающие документы, указанные в столбце 4 формы, в формате </w:t>
      </w:r>
      <w:r w:rsidRPr="00036BD3">
        <w:rPr>
          <w:rFonts w:ascii="Times New Roman" w:hAnsi="Times New Roman"/>
          <w:color w:val="0000FF"/>
          <w:sz w:val="25"/>
          <w:szCs w:val="25"/>
          <w:lang w:val="en-US"/>
        </w:rPr>
        <w:t>PDF</w:t>
      </w:r>
      <w:r w:rsidRPr="00036BD3">
        <w:rPr>
          <w:rFonts w:ascii="Times New Roman" w:hAnsi="Times New Roman"/>
          <w:color w:val="0000FF"/>
          <w:sz w:val="25"/>
          <w:szCs w:val="25"/>
        </w:rPr>
        <w:t xml:space="preserve">. </w:t>
      </w:r>
      <w:proofErr w:type="gramStart"/>
      <w:r w:rsidRPr="00036BD3">
        <w:rPr>
          <w:rFonts w:ascii="Times New Roman" w:hAnsi="Times New Roman"/>
          <w:color w:val="0000FF"/>
          <w:sz w:val="25"/>
          <w:szCs w:val="25"/>
        </w:rPr>
        <w:t>В качестве подтверждающих документов Подрядчиком могут быть указаны и представлены надлежащим образом оформленные справки или выписки из государственных и иных регистрационных источников (Единый государственный реестр юридических лиц, реестры акционеров, списки участников и т.д.), учредительные документы Подрядчика, изложенные в новой редакции, если в них содержится соответствующая информация, протоколы собраний акционеров или решения участников об избрании (назначении) руководителей.</w:t>
      </w:r>
      <w:proofErr w:type="gramEnd"/>
      <w:r w:rsidRPr="00036BD3">
        <w:rPr>
          <w:rFonts w:ascii="Times New Roman" w:hAnsi="Times New Roman"/>
          <w:color w:val="0000FF"/>
          <w:sz w:val="25"/>
          <w:szCs w:val="25"/>
        </w:rPr>
        <w:t xml:space="preserve"> Свидетельства о постановке на налоговый учёт физических лиц – руководителей, акционеров, участников, бенефициаров Подрядчика – и документы, удостоверяющие их личность, представлять не требуется.</w:t>
      </w:r>
    </w:p>
    <w:p w:rsidR="00036BD3" w:rsidRDefault="00036BD3" w:rsidP="00036BD3">
      <w:pPr>
        <w:spacing w:after="0" w:line="240" w:lineRule="auto"/>
        <w:ind w:firstLine="720"/>
        <w:jc w:val="both"/>
        <w:rPr>
          <w:rFonts w:ascii="Times New Roman" w:hAnsi="Times New Roman"/>
          <w:color w:val="0000FF"/>
          <w:sz w:val="25"/>
          <w:szCs w:val="25"/>
        </w:rPr>
      </w:pPr>
      <w:r>
        <w:rPr>
          <w:rFonts w:ascii="Times New Roman" w:hAnsi="Times New Roman"/>
          <w:color w:val="0000FF"/>
          <w:sz w:val="25"/>
          <w:szCs w:val="25"/>
        </w:rPr>
        <w:t>8</w:t>
      </w:r>
      <w:r w:rsidRPr="00036BD3">
        <w:rPr>
          <w:rFonts w:ascii="Times New Roman" w:hAnsi="Times New Roman"/>
          <w:color w:val="0000FF"/>
          <w:sz w:val="25"/>
          <w:szCs w:val="25"/>
        </w:rPr>
        <w:t xml:space="preserve">.4. </w:t>
      </w:r>
      <w:proofErr w:type="gramStart"/>
      <w:r w:rsidRPr="00036BD3">
        <w:rPr>
          <w:rFonts w:ascii="Times New Roman" w:hAnsi="Times New Roman"/>
          <w:color w:val="0000FF"/>
          <w:sz w:val="25"/>
          <w:szCs w:val="25"/>
        </w:rPr>
        <w:t>В случае нарушения Подрядчиком условий настоящего раздела Договора, включая непредставление, неполное или несвоевременное представление информации, представление недостоверной информации, Заказчик вправе в одностороннем порядке в любое время до истечения срока действия Договора отказаться от исполнения Договора и потребовать от Подрядчика возвращения того, что было исполнено им по обязательству до момента расторжения Договора.</w:t>
      </w:r>
      <w:proofErr w:type="gramEnd"/>
    </w:p>
    <w:p w:rsidR="00036BD3" w:rsidRPr="00036BD3" w:rsidRDefault="00036BD3" w:rsidP="00036BD3">
      <w:pPr>
        <w:spacing w:after="0" w:line="240" w:lineRule="auto"/>
        <w:ind w:firstLine="720"/>
        <w:jc w:val="both"/>
        <w:rPr>
          <w:rFonts w:ascii="Times New Roman" w:hAnsi="Times New Roman"/>
          <w:b/>
          <w:color w:val="FF0000"/>
          <w:sz w:val="25"/>
          <w:szCs w:val="25"/>
        </w:rPr>
      </w:pPr>
      <w:r w:rsidRPr="00036BD3">
        <w:rPr>
          <w:rFonts w:ascii="Times New Roman" w:hAnsi="Times New Roman"/>
          <w:b/>
          <w:color w:val="FF0000"/>
          <w:sz w:val="25"/>
          <w:szCs w:val="25"/>
        </w:rPr>
        <w:t xml:space="preserve">Примечание: настоящий раздел Договора исключается из договоров с предприятиями </w:t>
      </w:r>
      <w:proofErr w:type="spellStart"/>
      <w:r w:rsidRPr="00036BD3">
        <w:rPr>
          <w:rFonts w:ascii="Times New Roman" w:hAnsi="Times New Roman"/>
          <w:b/>
          <w:color w:val="FF0000"/>
          <w:sz w:val="25"/>
          <w:szCs w:val="25"/>
        </w:rPr>
        <w:t>Госкорпорации</w:t>
      </w:r>
      <w:proofErr w:type="spellEnd"/>
      <w:r w:rsidRPr="00036BD3">
        <w:rPr>
          <w:rFonts w:ascii="Times New Roman" w:hAnsi="Times New Roman"/>
          <w:b/>
          <w:color w:val="FF0000"/>
          <w:sz w:val="25"/>
          <w:szCs w:val="25"/>
        </w:rPr>
        <w:t xml:space="preserve"> «</w:t>
      </w:r>
      <w:proofErr w:type="spellStart"/>
      <w:r w:rsidRPr="00036BD3">
        <w:rPr>
          <w:rFonts w:ascii="Times New Roman" w:hAnsi="Times New Roman"/>
          <w:b/>
          <w:color w:val="FF0000"/>
          <w:sz w:val="25"/>
          <w:szCs w:val="25"/>
        </w:rPr>
        <w:t>Росатом</w:t>
      </w:r>
      <w:proofErr w:type="spellEnd"/>
      <w:r w:rsidRPr="00036BD3">
        <w:rPr>
          <w:rFonts w:ascii="Times New Roman" w:hAnsi="Times New Roman"/>
          <w:b/>
          <w:color w:val="FF0000"/>
          <w:sz w:val="25"/>
          <w:szCs w:val="25"/>
        </w:rPr>
        <w:t>», при этом соответственно изменяется нумерация следующих за разделом положений Договора.</w:t>
      </w:r>
    </w:p>
    <w:p w:rsidR="00C37BEB" w:rsidRPr="000D6CF3" w:rsidRDefault="00036BD3" w:rsidP="00036BD3">
      <w:pPr>
        <w:keepNext/>
        <w:spacing w:before="240"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9. </w:t>
      </w:r>
      <w:r w:rsidR="00C37BEB"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Разрешение споров</w:t>
      </w:r>
    </w:p>
    <w:p w:rsidR="00C37BEB" w:rsidRPr="000D6CF3" w:rsidRDefault="00036BD3" w:rsidP="00C37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9</w:t>
      </w:r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.1. Все споры и разногласия, которые могут возникнуть между </w:t>
      </w:r>
      <w:r w:rsidR="00C37BEB">
        <w:rPr>
          <w:rFonts w:ascii="Times New Roman" w:eastAsia="Times New Roman" w:hAnsi="Times New Roman"/>
          <w:sz w:val="25"/>
          <w:szCs w:val="25"/>
          <w:lang w:eastAsia="ru-RU"/>
        </w:rPr>
        <w:t>С</w:t>
      </w:r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>торонами,</w:t>
      </w:r>
      <w:r w:rsidR="00C37BEB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>будут разрешаться пут</w:t>
      </w:r>
      <w:r w:rsidR="00C37BEB">
        <w:rPr>
          <w:rFonts w:ascii="Times New Roman" w:eastAsia="Times New Roman" w:hAnsi="Times New Roman"/>
          <w:sz w:val="25"/>
          <w:szCs w:val="25"/>
          <w:lang w:eastAsia="ru-RU"/>
        </w:rPr>
        <w:t>ё</w:t>
      </w:r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>м переговоров.</w:t>
      </w:r>
    </w:p>
    <w:p w:rsidR="00036BD3" w:rsidRDefault="00036BD3" w:rsidP="00036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9</w:t>
      </w:r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.2. При </w:t>
      </w:r>
      <w:proofErr w:type="spellStart"/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>неурегулировании</w:t>
      </w:r>
      <w:proofErr w:type="spellEnd"/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 в процессе переговоров спорных вопросов споры разрешаются в порядке, установленном законодательством</w:t>
      </w:r>
      <w:r w:rsidR="00C37BEB">
        <w:rPr>
          <w:rFonts w:ascii="Times New Roman" w:eastAsia="Times New Roman" w:hAnsi="Times New Roman"/>
          <w:sz w:val="25"/>
          <w:szCs w:val="25"/>
          <w:lang w:eastAsia="ru-RU"/>
        </w:rPr>
        <w:t xml:space="preserve"> Российской Федерации</w:t>
      </w:r>
      <w:r w:rsidR="00C37BEB" w:rsidRPr="000D6CF3">
        <w:rPr>
          <w:rFonts w:ascii="Times New Roman" w:eastAsia="Times New Roman" w:hAnsi="Times New Roman"/>
          <w:sz w:val="25"/>
          <w:szCs w:val="25"/>
          <w:lang w:eastAsia="ru-RU"/>
        </w:rPr>
        <w:t xml:space="preserve">, </w:t>
      </w:r>
      <w:r w:rsidRPr="00036BD3">
        <w:rPr>
          <w:rFonts w:ascii="Times New Roman" w:hAnsi="Times New Roman"/>
          <w:sz w:val="25"/>
          <w:szCs w:val="25"/>
        </w:rPr>
        <w:t>арбитражным судом по месту нахождения ответчика.</w:t>
      </w:r>
      <w:r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</w:t>
      </w:r>
    </w:p>
    <w:p w:rsidR="00036BD3" w:rsidRPr="00292DB5" w:rsidRDefault="00036BD3" w:rsidP="00036BD3">
      <w:pPr>
        <w:pStyle w:val="Style16"/>
        <w:widowControl/>
        <w:spacing w:line="240" w:lineRule="auto"/>
        <w:ind w:firstLine="720"/>
        <w:rPr>
          <w:b/>
          <w:color w:val="FF0000"/>
          <w:sz w:val="25"/>
          <w:szCs w:val="25"/>
        </w:rPr>
      </w:pPr>
      <w:r w:rsidRPr="00292DB5">
        <w:rPr>
          <w:b/>
          <w:color w:val="FF0000"/>
          <w:sz w:val="25"/>
          <w:szCs w:val="25"/>
        </w:rPr>
        <w:t xml:space="preserve">Вариант для предприятий </w:t>
      </w:r>
      <w:proofErr w:type="spellStart"/>
      <w:r w:rsidRPr="00292DB5">
        <w:rPr>
          <w:b/>
          <w:color w:val="FF0000"/>
          <w:sz w:val="25"/>
          <w:szCs w:val="25"/>
        </w:rPr>
        <w:t>Госкорпорации</w:t>
      </w:r>
      <w:proofErr w:type="spellEnd"/>
      <w:r w:rsidRPr="00292DB5">
        <w:rPr>
          <w:b/>
          <w:color w:val="FF0000"/>
          <w:sz w:val="25"/>
          <w:szCs w:val="25"/>
        </w:rPr>
        <w:t xml:space="preserve"> «</w:t>
      </w:r>
      <w:proofErr w:type="spellStart"/>
      <w:r w:rsidRPr="00292DB5">
        <w:rPr>
          <w:b/>
          <w:color w:val="FF0000"/>
          <w:sz w:val="25"/>
          <w:szCs w:val="25"/>
        </w:rPr>
        <w:t>Росатом</w:t>
      </w:r>
      <w:proofErr w:type="spellEnd"/>
      <w:r w:rsidRPr="00292DB5">
        <w:rPr>
          <w:b/>
          <w:color w:val="FF0000"/>
          <w:sz w:val="25"/>
          <w:szCs w:val="25"/>
        </w:rPr>
        <w:t>»:</w:t>
      </w:r>
    </w:p>
    <w:p w:rsidR="00036BD3" w:rsidRPr="00292DB5" w:rsidRDefault="00036BD3" w:rsidP="00036BD3">
      <w:pPr>
        <w:pStyle w:val="Style16"/>
        <w:widowControl/>
        <w:spacing w:line="240" w:lineRule="auto"/>
        <w:ind w:firstLine="720"/>
        <w:rPr>
          <w:rStyle w:val="FontStyle22"/>
          <w:color w:val="0000FF"/>
          <w:sz w:val="25"/>
          <w:szCs w:val="25"/>
        </w:rPr>
      </w:pPr>
      <w:r>
        <w:rPr>
          <w:color w:val="0000FF"/>
          <w:sz w:val="25"/>
          <w:szCs w:val="25"/>
        </w:rPr>
        <w:t>9.2</w:t>
      </w:r>
      <w:r w:rsidRPr="00292DB5">
        <w:rPr>
          <w:color w:val="0000FF"/>
          <w:sz w:val="25"/>
          <w:szCs w:val="25"/>
        </w:rPr>
        <w:t xml:space="preserve">. При невозможности урегулирования споров, разногласий и требований, возникающих из Договора или в связи с ним, в том числе касающихся его исполнения, </w:t>
      </w:r>
      <w:r w:rsidRPr="00AC7E24">
        <w:rPr>
          <w:color w:val="0000FF"/>
          <w:sz w:val="25"/>
          <w:szCs w:val="25"/>
        </w:rPr>
        <w:t>нарушения, прекращения или недействительности, они подлежат разрешению в Третейском суде для</w:t>
      </w:r>
      <w:r w:rsidRPr="00292DB5">
        <w:rPr>
          <w:color w:val="0000FF"/>
          <w:sz w:val="25"/>
          <w:szCs w:val="25"/>
        </w:rPr>
        <w:t xml:space="preserve">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C37BEB" w:rsidRPr="000D6CF3" w:rsidRDefault="00C307D3" w:rsidP="00036BD3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10</w:t>
      </w:r>
      <w:r w:rsidR="00C37BEB"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. Заключительные положения</w:t>
      </w:r>
    </w:p>
    <w:p w:rsidR="00C307D3" w:rsidRDefault="00C307D3" w:rsidP="00C37BEB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10</w:t>
      </w:r>
      <w:r w:rsidR="00C37BEB">
        <w:rPr>
          <w:rFonts w:ascii="Times New Roman" w:hAnsi="Times New Roman"/>
          <w:sz w:val="25"/>
          <w:szCs w:val="25"/>
        </w:rPr>
        <w:t>.1.</w:t>
      </w:r>
      <w:r w:rsidRPr="00C307D3">
        <w:rPr>
          <w:sz w:val="25"/>
          <w:szCs w:val="25"/>
        </w:rPr>
        <w:t xml:space="preserve"> </w:t>
      </w:r>
      <w:r w:rsidRPr="00C307D3">
        <w:rPr>
          <w:rFonts w:ascii="Times New Roman" w:hAnsi="Times New Roman"/>
          <w:sz w:val="25"/>
          <w:szCs w:val="25"/>
        </w:rPr>
        <w:t xml:space="preserve">Стороны обязаны выполнять требования </w:t>
      </w:r>
      <w:proofErr w:type="spellStart"/>
      <w:r w:rsidRPr="00C307D3">
        <w:rPr>
          <w:rFonts w:ascii="Times New Roman" w:hAnsi="Times New Roman"/>
          <w:sz w:val="25"/>
          <w:szCs w:val="25"/>
        </w:rPr>
        <w:t>Антикоррупционной</w:t>
      </w:r>
      <w:proofErr w:type="spellEnd"/>
      <w:r w:rsidRPr="00C307D3">
        <w:rPr>
          <w:rFonts w:ascii="Times New Roman" w:hAnsi="Times New Roman"/>
          <w:sz w:val="25"/>
          <w:szCs w:val="25"/>
        </w:rPr>
        <w:t xml:space="preserve"> оговорки, прилагаемой к Договору и являющейся его неотъемлемой частью</w:t>
      </w:r>
      <w:r>
        <w:rPr>
          <w:rFonts w:ascii="Times New Roman" w:hAnsi="Times New Roman"/>
          <w:sz w:val="25"/>
          <w:szCs w:val="25"/>
        </w:rPr>
        <w:t>.</w:t>
      </w:r>
    </w:p>
    <w:p w:rsidR="00C37BEB" w:rsidRPr="002D47E6" w:rsidRDefault="00C307D3" w:rsidP="00C37BEB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10.2. </w:t>
      </w:r>
      <w:r w:rsidR="00C37BEB">
        <w:rPr>
          <w:rFonts w:ascii="Times New Roman" w:hAnsi="Times New Roman"/>
          <w:sz w:val="25"/>
          <w:szCs w:val="25"/>
        </w:rPr>
        <w:t xml:space="preserve"> </w:t>
      </w:r>
      <w:r w:rsidR="00C37BEB" w:rsidRPr="002D47E6">
        <w:rPr>
          <w:rFonts w:ascii="Times New Roman" w:hAnsi="Times New Roman"/>
          <w:sz w:val="25"/>
          <w:szCs w:val="25"/>
        </w:rPr>
        <w:t xml:space="preserve">Договор вступает в силу и становится обязательным для Сторон с момента заключения, </w:t>
      </w:r>
      <w:r w:rsidR="00C37BEB" w:rsidRPr="002D47E6">
        <w:rPr>
          <w:rFonts w:ascii="Times New Roman" w:hAnsi="Times New Roman"/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 w:rsidR="00C37BEB" w:rsidRPr="002D47E6">
        <w:rPr>
          <w:rFonts w:ascii="Times New Roman" w:hAnsi="Times New Roman"/>
          <w:sz w:val="25"/>
          <w:szCs w:val="25"/>
        </w:rPr>
        <w:t>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законом.</w:t>
      </w:r>
    </w:p>
    <w:p w:rsidR="00C37BEB" w:rsidRPr="002D47E6" w:rsidRDefault="00C307D3" w:rsidP="00C37B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10</w:t>
      </w:r>
      <w:r w:rsidR="00C37BEB">
        <w:rPr>
          <w:rFonts w:ascii="Times New Roman" w:hAnsi="Times New Roman"/>
          <w:sz w:val="25"/>
          <w:szCs w:val="25"/>
        </w:rPr>
        <w:t>.</w:t>
      </w:r>
      <w:r>
        <w:rPr>
          <w:rFonts w:ascii="Times New Roman" w:hAnsi="Times New Roman"/>
          <w:sz w:val="25"/>
          <w:szCs w:val="25"/>
        </w:rPr>
        <w:t>3</w:t>
      </w:r>
      <w:r w:rsidR="00C37BEB">
        <w:rPr>
          <w:rFonts w:ascii="Times New Roman" w:hAnsi="Times New Roman"/>
          <w:sz w:val="25"/>
          <w:szCs w:val="25"/>
        </w:rPr>
        <w:t xml:space="preserve">. </w:t>
      </w:r>
      <w:r w:rsidR="00C37BEB" w:rsidRPr="002D47E6">
        <w:rPr>
          <w:rFonts w:ascii="Times New Roman" w:hAnsi="Times New Roman"/>
          <w:sz w:val="25"/>
          <w:szCs w:val="25"/>
        </w:rPr>
        <w:t>После заключения Договора все предыдущие письменные и устные соглашения, переписка, переговоры между Сторонами, относящиеся к предмету Договора, утрачивают юридическую силу.</w:t>
      </w:r>
    </w:p>
    <w:p w:rsidR="00C37BEB" w:rsidRPr="002D47E6" w:rsidRDefault="00C307D3" w:rsidP="00C37B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10</w:t>
      </w:r>
      <w:r w:rsidR="00C37BEB">
        <w:rPr>
          <w:rFonts w:ascii="Times New Roman" w:hAnsi="Times New Roman"/>
          <w:sz w:val="25"/>
          <w:szCs w:val="25"/>
        </w:rPr>
        <w:t>.</w:t>
      </w:r>
      <w:r>
        <w:rPr>
          <w:rFonts w:ascii="Times New Roman" w:hAnsi="Times New Roman"/>
          <w:sz w:val="25"/>
          <w:szCs w:val="25"/>
        </w:rPr>
        <w:t>4</w:t>
      </w:r>
      <w:r w:rsidR="00C37BEB">
        <w:rPr>
          <w:rFonts w:ascii="Times New Roman" w:hAnsi="Times New Roman"/>
          <w:sz w:val="25"/>
          <w:szCs w:val="25"/>
        </w:rPr>
        <w:t xml:space="preserve">. </w:t>
      </w:r>
      <w:r w:rsidR="00C37BEB" w:rsidRPr="002D47E6">
        <w:rPr>
          <w:rFonts w:ascii="Times New Roman" w:hAnsi="Times New Roman"/>
          <w:sz w:val="25"/>
          <w:szCs w:val="25"/>
        </w:rPr>
        <w:t xml:space="preserve">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заключения Договора, если это не противоречит условию, предусмотренному пунктом </w:t>
      </w:r>
      <w:r>
        <w:rPr>
          <w:rFonts w:ascii="Times New Roman" w:hAnsi="Times New Roman"/>
          <w:sz w:val="25"/>
          <w:szCs w:val="25"/>
        </w:rPr>
        <w:t>10</w:t>
      </w:r>
      <w:r w:rsidR="00C37BEB" w:rsidRPr="002D47E6">
        <w:rPr>
          <w:rFonts w:ascii="Times New Roman" w:hAnsi="Times New Roman"/>
          <w:sz w:val="25"/>
          <w:szCs w:val="25"/>
        </w:rPr>
        <w:t>.</w:t>
      </w:r>
      <w:r>
        <w:rPr>
          <w:rFonts w:ascii="Times New Roman" w:hAnsi="Times New Roman"/>
          <w:sz w:val="25"/>
          <w:szCs w:val="25"/>
        </w:rPr>
        <w:t>2</w:t>
      </w:r>
      <w:r w:rsidR="00C37BEB" w:rsidRPr="002D47E6">
        <w:rPr>
          <w:rFonts w:ascii="Times New Roman" w:hAnsi="Times New Roman"/>
          <w:sz w:val="25"/>
          <w:szCs w:val="25"/>
        </w:rPr>
        <w:t xml:space="preserve"> Договора.</w:t>
      </w:r>
    </w:p>
    <w:p w:rsidR="00C37BEB" w:rsidRPr="002D47E6" w:rsidRDefault="00C37BEB" w:rsidP="00C37B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D47E6">
        <w:rPr>
          <w:rFonts w:ascii="Times New Roman" w:hAnsi="Times New Roman"/>
          <w:sz w:val="25"/>
          <w:szCs w:val="25"/>
        </w:rPr>
        <w:t>Календарная дата на титульной странице Договора, приведённая при его составлении или нанесённая по согласованию Сторон после заключения Договора, используется как учётная дата при составлении Сторонами документов, предусмотренных Договором, и при ведении Сторонами переписки со ссылкой на Договор.</w:t>
      </w:r>
    </w:p>
    <w:p w:rsidR="00C37BEB" w:rsidRPr="002D47E6" w:rsidRDefault="00C307D3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10</w:t>
      </w:r>
      <w:r w:rsidR="00C37BEB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5</w:t>
      </w:r>
      <w:r w:rsidR="00C37BEB" w:rsidRPr="002D47E6">
        <w:rPr>
          <w:rFonts w:ascii="Times New Roman" w:eastAsia="Times New Roman" w:hAnsi="Times New Roman"/>
          <w:sz w:val="25"/>
          <w:szCs w:val="25"/>
          <w:lang w:eastAsia="ru-RU"/>
        </w:rPr>
        <w:t xml:space="preserve">. </w:t>
      </w:r>
      <w:r w:rsidR="00C37BEB" w:rsidRPr="002D47E6">
        <w:rPr>
          <w:rFonts w:ascii="Times New Roman" w:hAnsi="Times New Roman"/>
          <w:sz w:val="25"/>
          <w:szCs w:val="25"/>
        </w:rPr>
        <w:t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 выражающего содержание соглашения, подписанного уполномоченными представителями Сторон. Несоблюдение данного требования в соответствии с пунктом 2 статьи 162 Гражданского кодекса Российской Федерации влечёт недействительность указанного соглашения</w:t>
      </w:r>
      <w:r w:rsidR="00C37BEB" w:rsidRPr="002D47E6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7BEB" w:rsidRDefault="00C307D3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10</w:t>
      </w:r>
      <w:r w:rsidR="00C37BEB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r w:rsidR="00C37BEB" w:rsidRPr="002D47E6">
        <w:rPr>
          <w:rFonts w:ascii="Times New Roman" w:eastAsia="Times New Roman" w:hAnsi="Times New Roman"/>
          <w:sz w:val="25"/>
          <w:szCs w:val="25"/>
          <w:lang w:eastAsia="ru-RU"/>
        </w:rPr>
        <w:t xml:space="preserve">. </w:t>
      </w:r>
      <w:r w:rsidR="00C37BEB" w:rsidRPr="002D47E6">
        <w:rPr>
          <w:rFonts w:ascii="Times New Roman" w:hAnsi="Times New Roman"/>
          <w:sz w:val="25"/>
          <w:szCs w:val="25"/>
        </w:rPr>
        <w:t>Договор составлен в 2 (Двух) экземплярах, имеющих равную юридическую силу, и подписан уполномоченными представителями Сторон. Последняя из подписавших Договор Сторон обязана передать другой Стороне 1 (Один) экземпляр Договора</w:t>
      </w:r>
      <w:r w:rsidR="00C37BEB" w:rsidRPr="002D47E6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:rsidR="00C307D3" w:rsidRDefault="00C307D3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10.7. К Договору прилагаются и являются его неотъемлемыми частями:</w:t>
      </w:r>
    </w:p>
    <w:p w:rsidR="00C307D3" w:rsidRDefault="00C307D3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Приложение № 1 – Техническое задание.</w:t>
      </w:r>
    </w:p>
    <w:p w:rsidR="00C307D3" w:rsidRDefault="00C307D3" w:rsidP="00C37B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Приложение № 2 – </w:t>
      </w:r>
      <w:proofErr w:type="spellStart"/>
      <w:r>
        <w:rPr>
          <w:rFonts w:ascii="Times New Roman" w:eastAsia="Times New Roman" w:hAnsi="Times New Roman"/>
          <w:sz w:val="25"/>
          <w:szCs w:val="25"/>
          <w:lang w:eastAsia="ru-RU"/>
        </w:rPr>
        <w:t>Антикоррупционная</w:t>
      </w:r>
      <w:proofErr w:type="spellEnd"/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 оговорка.</w:t>
      </w:r>
    </w:p>
    <w:p w:rsidR="00C307D3" w:rsidRPr="00C307D3" w:rsidRDefault="00C307D3" w:rsidP="00C307D3">
      <w:pPr>
        <w:tabs>
          <w:tab w:val="left" w:pos="858"/>
        </w:tabs>
        <w:spacing w:after="0" w:line="240" w:lineRule="auto"/>
        <w:ind w:firstLine="709"/>
        <w:rPr>
          <w:rFonts w:ascii="Times New Roman" w:hAnsi="Times New Roman"/>
          <w:color w:val="0000FF"/>
          <w:sz w:val="25"/>
          <w:szCs w:val="25"/>
        </w:rPr>
      </w:pPr>
      <w:r w:rsidRPr="00C307D3">
        <w:rPr>
          <w:rFonts w:ascii="Times New Roman" w:hAnsi="Times New Roman"/>
          <w:b/>
          <w:color w:val="0000FF"/>
          <w:sz w:val="25"/>
          <w:szCs w:val="25"/>
        </w:rPr>
        <w:t xml:space="preserve">Приложение № </w:t>
      </w:r>
      <w:r>
        <w:rPr>
          <w:rFonts w:ascii="Times New Roman" w:hAnsi="Times New Roman"/>
          <w:b/>
          <w:color w:val="0000FF"/>
          <w:sz w:val="25"/>
          <w:szCs w:val="25"/>
        </w:rPr>
        <w:t>3</w:t>
      </w:r>
      <w:r w:rsidRPr="00C307D3">
        <w:rPr>
          <w:rFonts w:ascii="Times New Roman" w:hAnsi="Times New Roman"/>
          <w:color w:val="0000FF"/>
          <w:sz w:val="25"/>
          <w:szCs w:val="25"/>
        </w:rPr>
        <w:t xml:space="preserve"> – Форма представления информации.</w:t>
      </w:r>
    </w:p>
    <w:p w:rsidR="00C307D3" w:rsidRPr="00C307D3" w:rsidRDefault="00C307D3" w:rsidP="00C307D3">
      <w:pPr>
        <w:pStyle w:val="Style3"/>
        <w:widowControl/>
        <w:ind w:firstLine="720"/>
        <w:jc w:val="both"/>
        <w:rPr>
          <w:b/>
          <w:color w:val="FF0000"/>
          <w:sz w:val="25"/>
          <w:szCs w:val="25"/>
        </w:rPr>
      </w:pPr>
      <w:r w:rsidRPr="00C307D3">
        <w:rPr>
          <w:b/>
          <w:color w:val="FF0000"/>
          <w:sz w:val="25"/>
          <w:szCs w:val="25"/>
        </w:rPr>
        <w:t xml:space="preserve">Примечание: последнее Приложение и ссылка на него исключаются из договоров с предприятиями </w:t>
      </w:r>
      <w:proofErr w:type="spellStart"/>
      <w:r w:rsidRPr="00C307D3">
        <w:rPr>
          <w:b/>
          <w:color w:val="FF0000"/>
          <w:sz w:val="25"/>
          <w:szCs w:val="25"/>
        </w:rPr>
        <w:t>Госкорпорации</w:t>
      </w:r>
      <w:proofErr w:type="spellEnd"/>
      <w:r w:rsidRPr="00C307D3">
        <w:rPr>
          <w:b/>
          <w:color w:val="FF0000"/>
          <w:sz w:val="25"/>
          <w:szCs w:val="25"/>
        </w:rPr>
        <w:t xml:space="preserve"> «</w:t>
      </w:r>
      <w:proofErr w:type="spellStart"/>
      <w:r w:rsidRPr="00C307D3">
        <w:rPr>
          <w:b/>
          <w:color w:val="FF0000"/>
          <w:sz w:val="25"/>
          <w:szCs w:val="25"/>
        </w:rPr>
        <w:t>Росатом</w:t>
      </w:r>
      <w:proofErr w:type="spellEnd"/>
      <w:r w:rsidRPr="00C307D3">
        <w:rPr>
          <w:b/>
          <w:color w:val="FF0000"/>
          <w:sz w:val="25"/>
          <w:szCs w:val="25"/>
        </w:rPr>
        <w:t>».</w:t>
      </w:r>
    </w:p>
    <w:p w:rsidR="00C37BEB" w:rsidRPr="000D6CF3" w:rsidRDefault="00C307D3" w:rsidP="00C37BEB">
      <w:pPr>
        <w:spacing w:before="240" w:after="120" w:line="240" w:lineRule="auto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5"/>
          <w:szCs w:val="25"/>
          <w:lang w:eastAsia="ru-RU"/>
        </w:rPr>
        <w:t>11</w:t>
      </w:r>
      <w:r w:rsidR="00C37BEB"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. </w:t>
      </w:r>
      <w:r w:rsidR="00C37BEB">
        <w:rPr>
          <w:rFonts w:ascii="Times New Roman" w:eastAsia="Times New Roman" w:hAnsi="Times New Roman"/>
          <w:b/>
          <w:sz w:val="25"/>
          <w:szCs w:val="25"/>
          <w:lang w:eastAsia="ru-RU"/>
        </w:rPr>
        <w:t>Р</w:t>
      </w:r>
      <w:r w:rsidR="00C37BEB"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еквизиты </w:t>
      </w:r>
      <w:r w:rsidR="00C37BEB">
        <w:rPr>
          <w:rFonts w:ascii="Times New Roman" w:eastAsia="Times New Roman" w:hAnsi="Times New Roman"/>
          <w:b/>
          <w:sz w:val="25"/>
          <w:szCs w:val="25"/>
          <w:lang w:eastAsia="ru-RU"/>
        </w:rPr>
        <w:t>и подписи С</w:t>
      </w:r>
      <w:r w:rsidR="00C37BEB" w:rsidRPr="000D6CF3">
        <w:rPr>
          <w:rFonts w:ascii="Times New Roman" w:eastAsia="Times New Roman" w:hAnsi="Times New Roman"/>
          <w:b/>
          <w:sz w:val="25"/>
          <w:szCs w:val="25"/>
          <w:lang w:eastAsia="ru-RU"/>
        </w:rPr>
        <w:t>торон</w:t>
      </w:r>
    </w:p>
    <w:tbl>
      <w:tblPr>
        <w:tblW w:w="5001" w:type="pct"/>
        <w:tblLook w:val="0000"/>
      </w:tblPr>
      <w:tblGrid>
        <w:gridCol w:w="4787"/>
        <w:gridCol w:w="4788"/>
      </w:tblGrid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pStyle w:val="1"/>
              <w:rPr>
                <w:b/>
                <w:color w:val="000000"/>
                <w:sz w:val="25"/>
                <w:szCs w:val="25"/>
              </w:rPr>
            </w:pPr>
            <w:r w:rsidRPr="00F737FD">
              <w:rPr>
                <w:b/>
                <w:color w:val="000000"/>
                <w:sz w:val="25"/>
                <w:szCs w:val="25"/>
              </w:rPr>
              <w:t>Заказчик: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Подрядчик</w:t>
            </w:r>
            <w:r w:rsidRPr="00F737FD">
              <w:rPr>
                <w:b/>
                <w:color w:val="000000"/>
                <w:sz w:val="25"/>
                <w:szCs w:val="25"/>
              </w:rPr>
              <w:t>: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rPr>
                <w:color w:val="000000"/>
                <w:sz w:val="25"/>
                <w:szCs w:val="25"/>
              </w:rPr>
            </w:pPr>
            <w:r w:rsidRPr="00F737FD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rPr>
                <w:color w:val="000000"/>
                <w:sz w:val="25"/>
                <w:szCs w:val="25"/>
              </w:rPr>
            </w:pP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color w:val="000000"/>
                <w:sz w:val="25"/>
                <w:szCs w:val="25"/>
              </w:rPr>
              <w:t>671510, Российская Федерация, Республика Бурятия,</w:t>
            </w:r>
          </w:p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proofErr w:type="spellStart"/>
            <w:r w:rsidRPr="00F737FD">
              <w:rPr>
                <w:rFonts w:ascii="Times New Roman" w:hAnsi="Times New Roman"/>
                <w:color w:val="000000"/>
                <w:sz w:val="25"/>
                <w:szCs w:val="25"/>
              </w:rPr>
              <w:t>Баунтовский</w:t>
            </w:r>
            <w:proofErr w:type="spellEnd"/>
            <w:r w:rsidRPr="00F737F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район, п. Багдарин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Почтовый адрес: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672018, г"/>
              </w:smartTagPr>
              <w:r w:rsidRPr="00F737FD">
                <w:rPr>
                  <w:rFonts w:ascii="Times New Roman" w:hAnsi="Times New Roman"/>
                  <w:color w:val="000000"/>
                  <w:sz w:val="25"/>
                  <w:szCs w:val="25"/>
                </w:rPr>
                <w:t>672018, г</w:t>
              </w:r>
            </w:smartTag>
            <w:r w:rsidRPr="00F737FD">
              <w:rPr>
                <w:rFonts w:ascii="Times New Roman" w:hAnsi="Times New Roman"/>
                <w:color w:val="000000"/>
                <w:sz w:val="25"/>
                <w:szCs w:val="25"/>
              </w:rPr>
              <w:t>. Чита, а/я 747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ИНН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0302001219</w:t>
            </w:r>
          </w:p>
        </w:tc>
        <w:tc>
          <w:tcPr>
            <w:tcW w:w="2500" w:type="pct"/>
          </w:tcPr>
          <w:p w:rsidR="00C37BEB" w:rsidRPr="00F737FD" w:rsidRDefault="00C37BEB" w:rsidP="00C307D3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ИНН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КПП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030201001</w:t>
            </w:r>
          </w:p>
        </w:tc>
        <w:tc>
          <w:tcPr>
            <w:tcW w:w="2500" w:type="pct"/>
          </w:tcPr>
          <w:p w:rsidR="00C37BEB" w:rsidRPr="00F737FD" w:rsidRDefault="00C37BEB" w:rsidP="00C307D3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КПП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</w:rPr>
              <w:t xml:space="preserve">ОГРН 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>1020300523308</w:t>
            </w:r>
          </w:p>
        </w:tc>
        <w:tc>
          <w:tcPr>
            <w:tcW w:w="2500" w:type="pct"/>
          </w:tcPr>
          <w:p w:rsidR="00C37BEB" w:rsidRPr="00F737FD" w:rsidRDefault="00C37BEB" w:rsidP="00C307D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</w:rPr>
              <w:t xml:space="preserve">ОГРН </w:t>
            </w:r>
          </w:p>
        </w:tc>
      </w:tr>
      <w:tr w:rsidR="00C37BEB" w:rsidRPr="00F737FD" w:rsidTr="00A56086">
        <w:trPr>
          <w:trHeight w:val="207"/>
        </w:trPr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ОКПО</w:t>
            </w:r>
            <w:r w:rsidRPr="00F737F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46104733</w:t>
            </w:r>
          </w:p>
        </w:tc>
        <w:tc>
          <w:tcPr>
            <w:tcW w:w="2500" w:type="pct"/>
          </w:tcPr>
          <w:p w:rsidR="00C37BEB" w:rsidRPr="00E70997" w:rsidRDefault="00C37BEB" w:rsidP="00C307D3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E70997">
              <w:rPr>
                <w:rFonts w:ascii="Times New Roman" w:hAnsi="Times New Roman"/>
                <w:b/>
                <w:sz w:val="25"/>
                <w:szCs w:val="25"/>
              </w:rPr>
              <w:t>ОКПО</w:t>
            </w:r>
            <w:r w:rsidRPr="00E70997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proofErr w:type="gramStart"/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р</w:t>
            </w:r>
            <w:proofErr w:type="spellEnd"/>
            <w:proofErr w:type="gramEnd"/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/с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40702810874000104244</w:t>
            </w:r>
          </w:p>
        </w:tc>
        <w:tc>
          <w:tcPr>
            <w:tcW w:w="2500" w:type="pct"/>
          </w:tcPr>
          <w:p w:rsidR="00C37BEB" w:rsidRPr="00F737FD" w:rsidRDefault="00C37BEB" w:rsidP="00C307D3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proofErr w:type="gramStart"/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р</w:t>
            </w:r>
            <w:proofErr w:type="spellEnd"/>
            <w:proofErr w:type="gramEnd"/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/с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sz w:val="25"/>
                <w:szCs w:val="25"/>
              </w:rPr>
              <w:t>в Читинском ОСБ № 8600</w:t>
            </w:r>
          </w:p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  <w:r w:rsidRPr="00F737FD">
              <w:rPr>
                <w:rFonts w:ascii="Times New Roman" w:hAnsi="Times New Roman"/>
                <w:sz w:val="25"/>
                <w:szCs w:val="25"/>
              </w:rPr>
              <w:t>г. Чита</w:t>
            </w:r>
          </w:p>
        </w:tc>
        <w:tc>
          <w:tcPr>
            <w:tcW w:w="2500" w:type="pct"/>
          </w:tcPr>
          <w:p w:rsidR="00C37BEB" w:rsidRPr="00B14A14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</w:rPr>
              <w:t>к/с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30101810500000000637</w:t>
            </w:r>
          </w:p>
        </w:tc>
        <w:tc>
          <w:tcPr>
            <w:tcW w:w="2500" w:type="pct"/>
          </w:tcPr>
          <w:p w:rsidR="00C37BEB" w:rsidRPr="00B14A14" w:rsidRDefault="00C37BEB" w:rsidP="00C307D3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B14A14">
              <w:rPr>
                <w:rFonts w:ascii="Times New Roman" w:hAnsi="Times New Roman"/>
                <w:b/>
                <w:sz w:val="25"/>
                <w:szCs w:val="25"/>
              </w:rPr>
              <w:t>к/с</w:t>
            </w:r>
            <w:r w:rsidRPr="00B14A14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>БИК</w:t>
            </w:r>
            <w:r w:rsidRPr="00F737FD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>047601637</w:t>
            </w:r>
          </w:p>
        </w:tc>
        <w:tc>
          <w:tcPr>
            <w:tcW w:w="2500" w:type="pct"/>
          </w:tcPr>
          <w:p w:rsidR="00C37BEB" w:rsidRPr="00B14A14" w:rsidRDefault="00C37BEB" w:rsidP="00C307D3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B14A14"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>БИК</w:t>
            </w:r>
            <w:r w:rsidRPr="00B14A14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C37BEB" w:rsidRPr="00F737FD" w:rsidTr="00A56086">
        <w:tc>
          <w:tcPr>
            <w:tcW w:w="2500" w:type="pct"/>
          </w:tcPr>
          <w:p w:rsidR="00C37BEB" w:rsidRPr="00F737FD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F737F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Тел./факс:</w:t>
            </w:r>
            <w:r w:rsidRPr="00F737FD">
              <w:rPr>
                <w:rFonts w:ascii="Times New Roman" w:hAnsi="Times New Roman"/>
                <w:sz w:val="25"/>
                <w:szCs w:val="25"/>
              </w:rPr>
              <w:t xml:space="preserve"> (3022) 35-47-61</w:t>
            </w:r>
          </w:p>
        </w:tc>
        <w:tc>
          <w:tcPr>
            <w:tcW w:w="2500" w:type="pct"/>
          </w:tcPr>
          <w:p w:rsidR="00C37BEB" w:rsidRPr="00B14A14" w:rsidRDefault="00C37BEB" w:rsidP="00C307D3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B14A14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Тел.</w:t>
            </w:r>
            <w:r w:rsidR="00C307D3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/</w:t>
            </w:r>
            <w:r w:rsidRPr="00B14A14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14A14">
              <w:rPr>
                <w:rFonts w:ascii="Times New Roman" w:hAnsi="Times New Roman"/>
                <w:b/>
                <w:sz w:val="25"/>
                <w:szCs w:val="25"/>
              </w:rPr>
              <w:t>факс:</w:t>
            </w:r>
          </w:p>
        </w:tc>
      </w:tr>
      <w:tr w:rsidR="00C37BEB" w:rsidRPr="00C307D3" w:rsidTr="00A56086">
        <w:tc>
          <w:tcPr>
            <w:tcW w:w="2500" w:type="pct"/>
          </w:tcPr>
          <w:p w:rsidR="00C37BEB" w:rsidRPr="00A10C21" w:rsidRDefault="00C37BEB" w:rsidP="00A56086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F737FD">
              <w:rPr>
                <w:rFonts w:ascii="Times New Roman" w:hAnsi="Times New Roman"/>
                <w:b/>
                <w:sz w:val="25"/>
                <w:szCs w:val="25"/>
                <w:lang w:val="en-US"/>
              </w:rPr>
              <w:t>E</w:t>
            </w:r>
            <w:r w:rsidRPr="00A10C21">
              <w:rPr>
                <w:rFonts w:ascii="Times New Roman" w:hAnsi="Times New Roman"/>
                <w:b/>
                <w:sz w:val="25"/>
                <w:szCs w:val="25"/>
                <w:lang w:val="en-US"/>
              </w:rPr>
              <w:t>-</w:t>
            </w:r>
            <w:r w:rsidRPr="00F737FD">
              <w:rPr>
                <w:rFonts w:ascii="Times New Roman" w:hAnsi="Times New Roman"/>
                <w:b/>
                <w:sz w:val="25"/>
                <w:szCs w:val="25"/>
                <w:lang w:val="en-US"/>
              </w:rPr>
              <w:t>mail</w:t>
            </w:r>
            <w:r w:rsidRPr="00A10C21">
              <w:rPr>
                <w:rFonts w:ascii="Times New Roman" w:hAnsi="Times New Roman"/>
                <w:b/>
                <w:sz w:val="25"/>
                <w:szCs w:val="25"/>
                <w:lang w:val="en-US"/>
              </w:rPr>
              <w:t xml:space="preserve">: </w:t>
            </w:r>
            <w:r w:rsidRPr="00F737FD">
              <w:rPr>
                <w:rFonts w:ascii="Times New Roman" w:hAnsi="Times New Roman"/>
                <w:sz w:val="25"/>
                <w:szCs w:val="25"/>
                <w:lang w:val="en-US"/>
              </w:rPr>
              <w:t>referent</w:t>
            </w:r>
            <w:r w:rsidRPr="00A10C21">
              <w:rPr>
                <w:rFonts w:ascii="Times New Roman" w:hAnsi="Times New Roman"/>
                <w:sz w:val="25"/>
                <w:szCs w:val="25"/>
                <w:lang w:val="en-US"/>
              </w:rPr>
              <w:t>@</w:t>
            </w:r>
            <w:r w:rsidRPr="00F737FD">
              <w:rPr>
                <w:rFonts w:ascii="Times New Roman" w:hAnsi="Times New Roman"/>
                <w:sz w:val="25"/>
                <w:szCs w:val="25"/>
                <w:lang w:val="en-US"/>
              </w:rPr>
              <w:t>hiagda</w:t>
            </w:r>
            <w:r w:rsidRPr="00A10C21">
              <w:rPr>
                <w:rFonts w:ascii="Times New Roman" w:hAnsi="Times New Roman"/>
                <w:sz w:val="25"/>
                <w:szCs w:val="25"/>
                <w:lang w:val="en-US"/>
              </w:rPr>
              <w:t>.</w:t>
            </w:r>
            <w:r w:rsidRPr="00F737FD">
              <w:rPr>
                <w:rFonts w:ascii="Times New Roman" w:hAnsi="Times New Roman"/>
                <w:sz w:val="25"/>
                <w:szCs w:val="25"/>
                <w:lang w:val="en-US"/>
              </w:rPr>
              <w:t>ru</w:t>
            </w:r>
            <w:r w:rsidRPr="00A10C21"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37BEB" w:rsidRPr="00C307D3" w:rsidRDefault="00C37BEB" w:rsidP="00C307D3">
            <w:pPr>
              <w:snapToGrid w:val="0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B14A14">
              <w:rPr>
                <w:rFonts w:ascii="Times New Roman" w:hAnsi="Times New Roman"/>
                <w:b/>
                <w:sz w:val="25"/>
                <w:szCs w:val="25"/>
                <w:lang w:val="en-US"/>
              </w:rPr>
              <w:t>E</w:t>
            </w:r>
            <w:r w:rsidRPr="00C307D3">
              <w:rPr>
                <w:rFonts w:ascii="Times New Roman" w:hAnsi="Times New Roman"/>
                <w:b/>
                <w:sz w:val="25"/>
                <w:szCs w:val="25"/>
              </w:rPr>
              <w:t>-</w:t>
            </w:r>
            <w:r w:rsidRPr="00B14A14">
              <w:rPr>
                <w:rFonts w:ascii="Times New Roman" w:hAnsi="Times New Roman"/>
                <w:b/>
                <w:sz w:val="25"/>
                <w:szCs w:val="25"/>
                <w:lang w:val="en-US"/>
              </w:rPr>
              <w:t>mail</w:t>
            </w:r>
            <w:r w:rsidRPr="00C307D3">
              <w:rPr>
                <w:rFonts w:ascii="Times New Roman" w:hAnsi="Times New Roman"/>
                <w:b/>
                <w:sz w:val="25"/>
                <w:szCs w:val="25"/>
              </w:rPr>
              <w:t xml:space="preserve">: </w:t>
            </w:r>
          </w:p>
        </w:tc>
      </w:tr>
      <w:tr w:rsidR="00C37BEB" w:rsidRPr="00F737FD" w:rsidTr="00A56086">
        <w:trPr>
          <w:cantSplit/>
          <w:trHeight w:val="424"/>
        </w:trPr>
        <w:tc>
          <w:tcPr>
            <w:tcW w:w="2500" w:type="pct"/>
          </w:tcPr>
          <w:p w:rsidR="00C37BEB" w:rsidRPr="00F737FD" w:rsidRDefault="00C37BEB" w:rsidP="00A56086">
            <w:pPr>
              <w:pStyle w:val="1"/>
              <w:spacing w:before="240" w:after="120"/>
              <w:jc w:val="center"/>
              <w:rPr>
                <w:b/>
                <w:color w:val="000000"/>
                <w:sz w:val="25"/>
                <w:szCs w:val="25"/>
              </w:rPr>
            </w:pPr>
            <w:r w:rsidRPr="00F737FD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spacing w:before="240" w:after="12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C37BEB" w:rsidRPr="00F737FD" w:rsidTr="00A56086">
        <w:trPr>
          <w:cantSplit/>
        </w:trPr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F737FD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F737FD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C37BEB" w:rsidRPr="00F737FD" w:rsidTr="00A56086">
        <w:trPr>
          <w:cantSplit/>
        </w:trPr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F737FD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C37BEB" w:rsidRPr="00F737FD" w:rsidTr="00A56086">
        <w:trPr>
          <w:cantSplit/>
          <w:trHeight w:val="525"/>
        </w:trPr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F737FD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F737FD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C37BEB" w:rsidRPr="00F737FD" w:rsidTr="00A56086">
        <w:trPr>
          <w:cantSplit/>
        </w:trPr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F737FD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F737FD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C37BEB" w:rsidRPr="00F737FD" w:rsidTr="00A56086">
        <w:trPr>
          <w:cantSplit/>
        </w:trPr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F737FD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C37BEB" w:rsidRPr="00F737FD" w:rsidRDefault="00C37BEB" w:rsidP="00A5608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F737FD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Default="00215E70"/>
    <w:sectPr w:rsidR="00215E70" w:rsidSect="00C22945">
      <w:pgSz w:w="11909" w:h="16834"/>
      <w:pgMar w:top="1134" w:right="1134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37BEB"/>
    <w:rsid w:val="00027E28"/>
    <w:rsid w:val="00036BD3"/>
    <w:rsid w:val="00046B81"/>
    <w:rsid w:val="00067369"/>
    <w:rsid w:val="0008512B"/>
    <w:rsid w:val="00086AAF"/>
    <w:rsid w:val="00092E5A"/>
    <w:rsid w:val="00096BA0"/>
    <w:rsid w:val="000A2B7A"/>
    <w:rsid w:val="000A6EE8"/>
    <w:rsid w:val="000A72DF"/>
    <w:rsid w:val="000C0200"/>
    <w:rsid w:val="000C4FA7"/>
    <w:rsid w:val="000E2D77"/>
    <w:rsid w:val="00112AD5"/>
    <w:rsid w:val="00116F0E"/>
    <w:rsid w:val="00150918"/>
    <w:rsid w:val="0015240F"/>
    <w:rsid w:val="00153DBA"/>
    <w:rsid w:val="001663D3"/>
    <w:rsid w:val="00184E2A"/>
    <w:rsid w:val="00190D96"/>
    <w:rsid w:val="001A4000"/>
    <w:rsid w:val="001B2323"/>
    <w:rsid w:val="001C4E4B"/>
    <w:rsid w:val="0021451F"/>
    <w:rsid w:val="00215E70"/>
    <w:rsid w:val="00231B23"/>
    <w:rsid w:val="00235C10"/>
    <w:rsid w:val="002378FC"/>
    <w:rsid w:val="00257748"/>
    <w:rsid w:val="00270F6A"/>
    <w:rsid w:val="002933DA"/>
    <w:rsid w:val="002A4B94"/>
    <w:rsid w:val="0030223C"/>
    <w:rsid w:val="003074E0"/>
    <w:rsid w:val="0033180D"/>
    <w:rsid w:val="00373FEE"/>
    <w:rsid w:val="00374773"/>
    <w:rsid w:val="003A1E67"/>
    <w:rsid w:val="003B6559"/>
    <w:rsid w:val="003C701F"/>
    <w:rsid w:val="003D4842"/>
    <w:rsid w:val="003E40DC"/>
    <w:rsid w:val="00485B1D"/>
    <w:rsid w:val="004A75AF"/>
    <w:rsid w:val="004B1C30"/>
    <w:rsid w:val="004B4538"/>
    <w:rsid w:val="004D4FFA"/>
    <w:rsid w:val="004D615E"/>
    <w:rsid w:val="004E60BC"/>
    <w:rsid w:val="00503894"/>
    <w:rsid w:val="00532057"/>
    <w:rsid w:val="00540793"/>
    <w:rsid w:val="005E1DED"/>
    <w:rsid w:val="005F664B"/>
    <w:rsid w:val="00611114"/>
    <w:rsid w:val="006236EF"/>
    <w:rsid w:val="0066347D"/>
    <w:rsid w:val="00672DA9"/>
    <w:rsid w:val="006C44F6"/>
    <w:rsid w:val="006F22D6"/>
    <w:rsid w:val="00712F2F"/>
    <w:rsid w:val="00720230"/>
    <w:rsid w:val="007279BA"/>
    <w:rsid w:val="0073234C"/>
    <w:rsid w:val="007643EC"/>
    <w:rsid w:val="007713C9"/>
    <w:rsid w:val="00794A20"/>
    <w:rsid w:val="007F143D"/>
    <w:rsid w:val="007F7CA4"/>
    <w:rsid w:val="00821082"/>
    <w:rsid w:val="00837FBA"/>
    <w:rsid w:val="00862432"/>
    <w:rsid w:val="0087297E"/>
    <w:rsid w:val="00874AF5"/>
    <w:rsid w:val="008A236B"/>
    <w:rsid w:val="008E1F19"/>
    <w:rsid w:val="008E48C2"/>
    <w:rsid w:val="008F05AE"/>
    <w:rsid w:val="008F466C"/>
    <w:rsid w:val="00934609"/>
    <w:rsid w:val="0095145C"/>
    <w:rsid w:val="00960C8E"/>
    <w:rsid w:val="00966C46"/>
    <w:rsid w:val="00971A4F"/>
    <w:rsid w:val="00996230"/>
    <w:rsid w:val="009C4A6E"/>
    <w:rsid w:val="009C6358"/>
    <w:rsid w:val="009C751A"/>
    <w:rsid w:val="00A070DB"/>
    <w:rsid w:val="00A10C21"/>
    <w:rsid w:val="00A46C6C"/>
    <w:rsid w:val="00A56086"/>
    <w:rsid w:val="00A84A57"/>
    <w:rsid w:val="00A9283D"/>
    <w:rsid w:val="00AB1F81"/>
    <w:rsid w:val="00AC4FA9"/>
    <w:rsid w:val="00AE659E"/>
    <w:rsid w:val="00AF59B8"/>
    <w:rsid w:val="00B00E75"/>
    <w:rsid w:val="00B07920"/>
    <w:rsid w:val="00B35D6A"/>
    <w:rsid w:val="00B35DE5"/>
    <w:rsid w:val="00B368DD"/>
    <w:rsid w:val="00B427D0"/>
    <w:rsid w:val="00B7273C"/>
    <w:rsid w:val="00BA193E"/>
    <w:rsid w:val="00BC3FD3"/>
    <w:rsid w:val="00BF2084"/>
    <w:rsid w:val="00BF38AF"/>
    <w:rsid w:val="00C0230F"/>
    <w:rsid w:val="00C22945"/>
    <w:rsid w:val="00C307D3"/>
    <w:rsid w:val="00C37BEB"/>
    <w:rsid w:val="00C47DC0"/>
    <w:rsid w:val="00C5205C"/>
    <w:rsid w:val="00C55804"/>
    <w:rsid w:val="00C625BE"/>
    <w:rsid w:val="00C97C9F"/>
    <w:rsid w:val="00CA4D50"/>
    <w:rsid w:val="00CF34D1"/>
    <w:rsid w:val="00CF3E78"/>
    <w:rsid w:val="00D05F11"/>
    <w:rsid w:val="00D07C49"/>
    <w:rsid w:val="00D1057D"/>
    <w:rsid w:val="00D32E49"/>
    <w:rsid w:val="00D42590"/>
    <w:rsid w:val="00D53E11"/>
    <w:rsid w:val="00D54351"/>
    <w:rsid w:val="00D56B1B"/>
    <w:rsid w:val="00DB2454"/>
    <w:rsid w:val="00DB44F5"/>
    <w:rsid w:val="00DC5A3A"/>
    <w:rsid w:val="00DC5EE3"/>
    <w:rsid w:val="00E041EC"/>
    <w:rsid w:val="00E154BB"/>
    <w:rsid w:val="00E15BCA"/>
    <w:rsid w:val="00E2643C"/>
    <w:rsid w:val="00E266F7"/>
    <w:rsid w:val="00E36FCA"/>
    <w:rsid w:val="00E46B6A"/>
    <w:rsid w:val="00E5035F"/>
    <w:rsid w:val="00E62D16"/>
    <w:rsid w:val="00EA5196"/>
    <w:rsid w:val="00EE401B"/>
    <w:rsid w:val="00F2330B"/>
    <w:rsid w:val="00F37DEF"/>
    <w:rsid w:val="00F42B2A"/>
    <w:rsid w:val="00F50803"/>
    <w:rsid w:val="00F53810"/>
    <w:rsid w:val="00F62D2D"/>
    <w:rsid w:val="00F9299C"/>
    <w:rsid w:val="00FA19FD"/>
    <w:rsid w:val="00FE3488"/>
    <w:rsid w:val="00FE6F8D"/>
    <w:rsid w:val="00FE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EB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37BEB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C37BEB"/>
    <w:rPr>
      <w:rFonts w:ascii="Arial" w:eastAsia="Times New Roman" w:hAnsi="Arial" w:cs="Arial"/>
      <w:b/>
      <w:bCs/>
      <w:sz w:val="22"/>
      <w:szCs w:val="20"/>
      <w:lang w:eastAsia="ru-RU"/>
    </w:rPr>
  </w:style>
  <w:style w:type="paragraph" w:customStyle="1" w:styleId="1">
    <w:name w:val="Обычный1"/>
    <w:rsid w:val="00C37BEB"/>
    <w:pPr>
      <w:suppressAutoHyphens/>
      <w:jc w:val="left"/>
    </w:pPr>
    <w:rPr>
      <w:rFonts w:eastAsia="Times New Roman"/>
      <w:sz w:val="24"/>
      <w:szCs w:val="20"/>
      <w:lang w:eastAsia="ar-SA"/>
    </w:rPr>
  </w:style>
  <w:style w:type="paragraph" w:styleId="a5">
    <w:name w:val="Body Text"/>
    <w:basedOn w:val="a"/>
    <w:link w:val="a6"/>
    <w:rsid w:val="00036BD3"/>
    <w:pPr>
      <w:keepNext/>
      <w:keepLines/>
      <w:suppressLineNumbers/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BD3"/>
    <w:rPr>
      <w:rFonts w:eastAsia="Times New Roman"/>
      <w:sz w:val="22"/>
      <w:szCs w:val="20"/>
      <w:lang w:eastAsia="ru-RU"/>
    </w:rPr>
  </w:style>
  <w:style w:type="character" w:customStyle="1" w:styleId="FontStyle71">
    <w:name w:val="Font Style71"/>
    <w:basedOn w:val="a0"/>
    <w:rsid w:val="00036BD3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036BD3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49">
    <w:name w:val="Font Style49"/>
    <w:basedOn w:val="a0"/>
    <w:rsid w:val="00036BD3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6">
    <w:name w:val="Style16"/>
    <w:basedOn w:val="a"/>
    <w:rsid w:val="00036BD3"/>
    <w:pPr>
      <w:widowControl w:val="0"/>
      <w:autoSpaceDE w:val="0"/>
      <w:autoSpaceDN w:val="0"/>
      <w:adjustRightInd w:val="0"/>
      <w:spacing w:after="0" w:line="317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036BD3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C307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Поплавский</cp:lastModifiedBy>
  <cp:revision>5</cp:revision>
  <cp:lastPrinted>2012-01-13T07:24:00Z</cp:lastPrinted>
  <dcterms:created xsi:type="dcterms:W3CDTF">2012-03-17T05:11:00Z</dcterms:created>
  <dcterms:modified xsi:type="dcterms:W3CDTF">2012-03-20T04:44:00Z</dcterms:modified>
</cp:coreProperties>
</file>